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C5" w:rsidRDefault="0020475F">
      <w:r>
        <w:t>Město Jaroměř</w:t>
      </w:r>
    </w:p>
    <w:p w:rsidR="0020475F" w:rsidRDefault="0020475F"/>
    <w:p w:rsidR="0020475F" w:rsidRDefault="0020475F"/>
    <w:p w:rsidR="0020475F" w:rsidRPr="0020475F" w:rsidRDefault="0020475F" w:rsidP="0020475F">
      <w:pPr>
        <w:jc w:val="center"/>
        <w:rPr>
          <w:b/>
        </w:rPr>
      </w:pPr>
      <w:r w:rsidRPr="0020475F">
        <w:rPr>
          <w:b/>
        </w:rPr>
        <w:t>ZÁVĚREČNÝ ÚČET MĚSTA JAROMĚŘE ZA ROK 201</w:t>
      </w:r>
      <w:r w:rsidR="007317B8">
        <w:rPr>
          <w:b/>
        </w:rPr>
        <w:t>8</w:t>
      </w:r>
    </w:p>
    <w:p w:rsidR="0020475F" w:rsidRDefault="0020475F"/>
    <w:p w:rsidR="0020475F" w:rsidRDefault="0020475F">
      <w:r>
        <w:t xml:space="preserve">V souladu s § 17 zákona č. 250/2000 Sb., o rozpočtových pravidlech územních rozpočtů  a zákonem č. 128/2000 Sb., o obcích, oba v platném znění, </w:t>
      </w:r>
      <w:r w:rsidR="00BE011F">
        <w:t xml:space="preserve">oznamuji tímto, že </w:t>
      </w:r>
      <w:r>
        <w:t xml:space="preserve"> </w:t>
      </w:r>
      <w:r w:rsidR="00BE011F">
        <w:t>Z</w:t>
      </w:r>
      <w:r>
        <w:t>ávěrečn</w:t>
      </w:r>
      <w:r w:rsidR="00B90BCF">
        <w:t>ý</w:t>
      </w:r>
      <w:r>
        <w:t xml:space="preserve"> úč</w:t>
      </w:r>
      <w:r w:rsidR="00B90BCF">
        <w:t>et</w:t>
      </w:r>
      <w:r>
        <w:t xml:space="preserve"> města Jaroměře za rok 201</w:t>
      </w:r>
      <w:r w:rsidR="007317B8">
        <w:t>8</w:t>
      </w:r>
      <w:r w:rsidR="00B90BCF">
        <w:t xml:space="preserve">  byl projednán a schválen ZM dne </w:t>
      </w:r>
      <w:proofErr w:type="gramStart"/>
      <w:r w:rsidR="00B90BCF">
        <w:t>2</w:t>
      </w:r>
      <w:r w:rsidR="004C3FF6">
        <w:t>6</w:t>
      </w:r>
      <w:r w:rsidR="00B90BCF">
        <w:t>.6.201</w:t>
      </w:r>
      <w:r w:rsidR="007317B8">
        <w:t>9</w:t>
      </w:r>
      <w:proofErr w:type="gramEnd"/>
      <w:r w:rsidR="00B90BCF">
        <w:t xml:space="preserve">. </w:t>
      </w:r>
    </w:p>
    <w:p w:rsidR="0020475F" w:rsidRDefault="0020475F"/>
    <w:p w:rsidR="0020475F" w:rsidRDefault="00B90BCF">
      <w:r>
        <w:t xml:space="preserve">Schválený </w:t>
      </w:r>
      <w:r w:rsidR="0020475F">
        <w:t xml:space="preserve">Závěrečný účet je zveřejněn na </w:t>
      </w:r>
      <w:r w:rsidR="007317B8">
        <w:t xml:space="preserve">internetových stránkách města Jaroměře v sekci </w:t>
      </w:r>
      <w:r w:rsidR="0020475F">
        <w:t>úřední des</w:t>
      </w:r>
      <w:r w:rsidR="007317B8">
        <w:t>ka – hospodaření města, a to</w:t>
      </w:r>
      <w:r w:rsidR="0020475F">
        <w:t xml:space="preserve"> </w:t>
      </w:r>
      <w:r w:rsidR="00BE011F">
        <w:t>včetně Z</w:t>
      </w:r>
      <w:r w:rsidR="0020475F">
        <w:t xml:space="preserve">právy o výsledku přezkoumání hospodaření dle zákona č. 420/2004 Sb., o přezkoumávání hospodaření územních samosprávných celků a dobrovolných svazků </w:t>
      </w:r>
      <w:proofErr w:type="gramStart"/>
      <w:r w:rsidR="0020475F">
        <w:t>obcí,  v platném</w:t>
      </w:r>
      <w:proofErr w:type="gramEnd"/>
      <w:r w:rsidR="0020475F">
        <w:t xml:space="preserve"> znění.</w:t>
      </w:r>
    </w:p>
    <w:p w:rsidR="00BE011F" w:rsidRDefault="00BE011F"/>
    <w:p w:rsidR="00BE011F" w:rsidRDefault="00BE011F">
      <w:r>
        <w:t xml:space="preserve">Do listinné podoby schváleného Závěrečného účtu města Jaroměře včetně všech jeho příloh je možno nahlédnout na odboru plánovacím a finančním Městského úřadu  Jaroměř, nám. Československé armády 16, číslo dveří 112  </w:t>
      </w:r>
    </w:p>
    <w:p w:rsidR="0020475F" w:rsidRPr="00BE011F" w:rsidRDefault="0020475F">
      <w:pPr>
        <w:rPr>
          <w:sz w:val="20"/>
          <w:szCs w:val="20"/>
        </w:rPr>
      </w:pPr>
      <w:r w:rsidRPr="00BE011F">
        <w:rPr>
          <w:sz w:val="20"/>
          <w:szCs w:val="20"/>
        </w:rPr>
        <w:t xml:space="preserve">V Jaroměři dne </w:t>
      </w:r>
      <w:r w:rsidR="007317B8">
        <w:rPr>
          <w:sz w:val="20"/>
          <w:szCs w:val="20"/>
        </w:rPr>
        <w:t>10</w:t>
      </w:r>
      <w:r w:rsidR="004C3FF6">
        <w:rPr>
          <w:sz w:val="20"/>
          <w:szCs w:val="20"/>
        </w:rPr>
        <w:t>.07.201</w:t>
      </w:r>
      <w:r w:rsidR="007317B8">
        <w:rPr>
          <w:sz w:val="20"/>
          <w:szCs w:val="20"/>
        </w:rPr>
        <w:t>9</w:t>
      </w:r>
      <w:r w:rsidRPr="00BE011F">
        <w:rPr>
          <w:sz w:val="20"/>
          <w:szCs w:val="20"/>
        </w:rPr>
        <w:tab/>
      </w:r>
    </w:p>
    <w:p w:rsidR="00BE011F" w:rsidRPr="00BE011F" w:rsidRDefault="00BE011F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011F">
        <w:rPr>
          <w:sz w:val="20"/>
          <w:szCs w:val="20"/>
        </w:rPr>
        <w:t>Iveta Neumannová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v.r.</w:t>
      </w:r>
      <w:proofErr w:type="gramEnd"/>
    </w:p>
    <w:p w:rsidR="0020475F" w:rsidRDefault="00BE011F">
      <w:r w:rsidRPr="00BE011F">
        <w:rPr>
          <w:sz w:val="20"/>
          <w:szCs w:val="20"/>
        </w:rPr>
        <w:tab/>
      </w:r>
      <w:r w:rsidRPr="00BE011F">
        <w:rPr>
          <w:sz w:val="20"/>
          <w:szCs w:val="20"/>
        </w:rPr>
        <w:tab/>
      </w:r>
      <w:r w:rsidRPr="00BE011F">
        <w:rPr>
          <w:sz w:val="20"/>
          <w:szCs w:val="20"/>
        </w:rPr>
        <w:tab/>
      </w:r>
      <w:r w:rsidRPr="00BE011F">
        <w:rPr>
          <w:sz w:val="20"/>
          <w:szCs w:val="20"/>
        </w:rPr>
        <w:tab/>
      </w:r>
      <w:r w:rsidRPr="00BE011F">
        <w:rPr>
          <w:sz w:val="20"/>
          <w:szCs w:val="20"/>
        </w:rPr>
        <w:tab/>
      </w:r>
      <w:r w:rsidRPr="00BE011F">
        <w:rPr>
          <w:sz w:val="20"/>
          <w:szCs w:val="20"/>
        </w:rPr>
        <w:tab/>
      </w:r>
      <w:r w:rsidRPr="00BE011F">
        <w:rPr>
          <w:sz w:val="20"/>
          <w:szCs w:val="20"/>
        </w:rPr>
        <w:tab/>
      </w:r>
      <w:r w:rsidR="004C3FF6">
        <w:rPr>
          <w:sz w:val="20"/>
          <w:szCs w:val="20"/>
        </w:rPr>
        <w:t>v</w:t>
      </w:r>
      <w:r w:rsidRPr="00BE011F">
        <w:rPr>
          <w:sz w:val="20"/>
          <w:szCs w:val="20"/>
        </w:rPr>
        <w:t>edoucí odboru plánovacího a finančního</w:t>
      </w:r>
      <w:r w:rsidR="0020475F">
        <w:tab/>
      </w:r>
    </w:p>
    <w:sectPr w:rsidR="0020475F" w:rsidSect="00E55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20475F"/>
    <w:rsid w:val="0020475F"/>
    <w:rsid w:val="00323799"/>
    <w:rsid w:val="004C3FF6"/>
    <w:rsid w:val="00615E0E"/>
    <w:rsid w:val="007317B8"/>
    <w:rsid w:val="00767A8C"/>
    <w:rsid w:val="007E1746"/>
    <w:rsid w:val="008A6641"/>
    <w:rsid w:val="00B00A3A"/>
    <w:rsid w:val="00B90BCF"/>
    <w:rsid w:val="00BE011F"/>
    <w:rsid w:val="00C873A9"/>
    <w:rsid w:val="00E5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3A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804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neumannova</dc:creator>
  <cp:lastModifiedBy>neumannova</cp:lastModifiedBy>
  <cp:revision>2</cp:revision>
  <cp:lastPrinted>2017-08-04T07:46:00Z</cp:lastPrinted>
  <dcterms:created xsi:type="dcterms:W3CDTF">2019-07-10T06:26:00Z</dcterms:created>
  <dcterms:modified xsi:type="dcterms:W3CDTF">2019-07-10T06:26:00Z</dcterms:modified>
</cp:coreProperties>
</file>