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9" w:type="dxa"/>
        <w:tblLayout w:type="fixed"/>
        <w:tblCellMar>
          <w:top w:w="34" w:type="dxa"/>
          <w:left w:w="40" w:type="dxa"/>
          <w:bottom w:w="34" w:type="dxa"/>
          <w:right w:w="40" w:type="dxa"/>
        </w:tblCellMar>
        <w:tblLook w:val="0000" w:firstRow="0" w:lastRow="0" w:firstColumn="0" w:lastColumn="0" w:noHBand="0" w:noVBand="0"/>
      </w:tblPr>
      <w:tblGrid>
        <w:gridCol w:w="1076"/>
        <w:gridCol w:w="8616"/>
        <w:gridCol w:w="1077"/>
      </w:tblGrid>
      <w:tr w:rsidR="00C930B4">
        <w:trPr>
          <w:cantSplit/>
        </w:trPr>
        <w:tc>
          <w:tcPr>
            <w:tcW w:w="1076" w:type="dxa"/>
          </w:tcPr>
          <w:p w:rsidR="00C930B4" w:rsidRDefault="00C930B4">
            <w:pPr>
              <w:spacing w:after="0" w:line="240" w:lineRule="auto"/>
              <w:jc w:val="center"/>
              <w:rPr>
                <w:rFonts w:ascii="Arial" w:hAnsi="Arial"/>
                <w:b/>
                <w:sz w:val="18"/>
              </w:rPr>
            </w:pPr>
          </w:p>
        </w:tc>
        <w:tc>
          <w:tcPr>
            <w:tcW w:w="8616" w:type="dxa"/>
          </w:tcPr>
          <w:p w:rsidR="00C930B4" w:rsidRDefault="00C930B4">
            <w:pPr>
              <w:spacing w:after="0" w:line="240" w:lineRule="auto"/>
              <w:jc w:val="center"/>
              <w:rPr>
                <w:rFonts w:ascii="Arial" w:hAnsi="Arial"/>
                <w:b/>
                <w:sz w:val="18"/>
              </w:rPr>
            </w:pPr>
          </w:p>
        </w:tc>
        <w:tc>
          <w:tcPr>
            <w:tcW w:w="1077" w:type="dxa"/>
          </w:tcPr>
          <w:p w:rsidR="00C930B4" w:rsidRDefault="00C930B4">
            <w:pPr>
              <w:spacing w:after="0" w:line="240" w:lineRule="auto"/>
              <w:jc w:val="center"/>
              <w:rPr>
                <w:rFonts w:ascii="Arial" w:hAnsi="Arial"/>
                <w:b/>
                <w:sz w:val="18"/>
              </w:rPr>
            </w:pPr>
          </w:p>
        </w:tc>
      </w:tr>
      <w:tr w:rsidR="00C930B4">
        <w:trPr>
          <w:cantSplit/>
        </w:trPr>
        <w:tc>
          <w:tcPr>
            <w:tcW w:w="1076" w:type="dxa"/>
          </w:tcPr>
          <w:p w:rsidR="00C930B4" w:rsidRDefault="00C930B4">
            <w:pPr>
              <w:spacing w:after="0" w:line="240" w:lineRule="auto"/>
              <w:rPr>
                <w:rFonts w:ascii="Arial" w:hAnsi="Arial"/>
                <w:b/>
                <w:sz w:val="32"/>
              </w:rPr>
            </w:pPr>
          </w:p>
        </w:tc>
        <w:tc>
          <w:tcPr>
            <w:tcW w:w="8616" w:type="dxa"/>
          </w:tcPr>
          <w:p w:rsidR="00C930B4" w:rsidRDefault="00C930B4">
            <w:pPr>
              <w:spacing w:after="0" w:line="240" w:lineRule="auto"/>
              <w:rPr>
                <w:rFonts w:ascii="Arial" w:hAnsi="Arial"/>
                <w:b/>
                <w:sz w:val="32"/>
              </w:rPr>
            </w:pPr>
          </w:p>
        </w:tc>
        <w:tc>
          <w:tcPr>
            <w:tcW w:w="1077" w:type="dxa"/>
          </w:tcPr>
          <w:p w:rsidR="00C930B4" w:rsidRDefault="00C930B4">
            <w:pPr>
              <w:spacing w:after="0" w:line="240" w:lineRule="auto"/>
              <w:rPr>
                <w:rFonts w:ascii="Arial" w:hAnsi="Arial"/>
                <w:b/>
                <w:sz w:val="32"/>
              </w:rPr>
            </w:pPr>
          </w:p>
        </w:tc>
      </w:tr>
    </w:tbl>
    <w:p w:rsidR="00C930B4" w:rsidRDefault="00C930B4">
      <w:pPr>
        <w:spacing w:after="0" w:line="1" w:lineRule="auto"/>
        <w:sectPr w:rsidR="00C930B4">
          <w:headerReference w:type="default" r:id="rId8"/>
          <w:footerReference w:type="default" r:id="rId9"/>
          <w:headerReference w:type="first" r:id="rId10"/>
          <w:footerReference w:type="first" r:id="rId11"/>
          <w:pgSz w:w="11903" w:h="16833"/>
          <w:pgMar w:top="566" w:right="568" w:bottom="852" w:left="566" w:header="566" w:footer="852" w:gutter="0"/>
          <w:cols w:space="708"/>
          <w:titlePg/>
        </w:sectPr>
      </w:pPr>
    </w:p>
    <w:tbl>
      <w:tblPr>
        <w:tblW w:w="10769" w:type="dxa"/>
        <w:jc w:val="center"/>
        <w:tblLayout w:type="fixed"/>
        <w:tblCellMar>
          <w:top w:w="34" w:type="dxa"/>
          <w:left w:w="40" w:type="dxa"/>
          <w:bottom w:w="34" w:type="dxa"/>
          <w:right w:w="40" w:type="dxa"/>
        </w:tblCellMar>
        <w:tblLook w:val="0000" w:firstRow="0" w:lastRow="0" w:firstColumn="0" w:lastColumn="0" w:noHBand="0" w:noVBand="0"/>
      </w:tblPr>
      <w:tblGrid>
        <w:gridCol w:w="538"/>
        <w:gridCol w:w="2154"/>
        <w:gridCol w:w="1184"/>
        <w:gridCol w:w="6355"/>
        <w:gridCol w:w="538"/>
      </w:tblGrid>
      <w:tr w:rsidR="00C930B4" w:rsidTr="0056441D">
        <w:trPr>
          <w:cantSplit/>
          <w:jc w:val="center"/>
        </w:trPr>
        <w:tc>
          <w:tcPr>
            <w:tcW w:w="538" w:type="dxa"/>
          </w:tcPr>
          <w:p w:rsidR="00C930B4" w:rsidRDefault="00C930B4">
            <w:pPr>
              <w:spacing w:after="0" w:line="240" w:lineRule="auto"/>
              <w:rPr>
                <w:rFonts w:ascii="Arial" w:hAnsi="Arial"/>
                <w:sz w:val="18"/>
              </w:rPr>
            </w:pPr>
          </w:p>
        </w:tc>
        <w:tc>
          <w:tcPr>
            <w:tcW w:w="2154" w:type="dxa"/>
          </w:tcPr>
          <w:p w:rsidR="00C930B4" w:rsidRDefault="00BD5FD1">
            <w:pPr>
              <w:spacing w:after="0" w:line="240" w:lineRule="auto"/>
              <w:rPr>
                <w:rFonts w:ascii="Arial" w:hAnsi="Arial"/>
                <w:sz w:val="18"/>
              </w:rPr>
            </w:pPr>
            <w:r>
              <w:rPr>
                <w:rFonts w:ascii="Arial" w:hAnsi="Arial"/>
                <w:sz w:val="18"/>
              </w:rPr>
              <w:t>IČO:</w:t>
            </w:r>
          </w:p>
        </w:tc>
        <w:tc>
          <w:tcPr>
            <w:tcW w:w="1184" w:type="dxa"/>
          </w:tcPr>
          <w:p w:rsidR="00C930B4" w:rsidRDefault="00BD5FD1">
            <w:pPr>
              <w:spacing w:after="0" w:line="240" w:lineRule="auto"/>
              <w:rPr>
                <w:rFonts w:ascii="Arial" w:hAnsi="Arial"/>
                <w:b/>
                <w:sz w:val="21"/>
              </w:rPr>
            </w:pPr>
            <w:r>
              <w:rPr>
                <w:rFonts w:ascii="Arial" w:hAnsi="Arial"/>
                <w:b/>
                <w:sz w:val="21"/>
              </w:rPr>
              <w:t>00272728</w:t>
            </w:r>
          </w:p>
        </w:tc>
        <w:tc>
          <w:tcPr>
            <w:tcW w:w="6893" w:type="dxa"/>
            <w:gridSpan w:val="2"/>
          </w:tcPr>
          <w:p w:rsidR="00C930B4" w:rsidRDefault="00BD5FD1">
            <w:pPr>
              <w:spacing w:after="0" w:line="240" w:lineRule="auto"/>
              <w:rPr>
                <w:rFonts w:ascii="Arial" w:hAnsi="Arial"/>
                <w:b/>
                <w:sz w:val="21"/>
              </w:rPr>
            </w:pPr>
            <w:r>
              <w:rPr>
                <w:rFonts w:ascii="Arial" w:hAnsi="Arial"/>
                <w:b/>
                <w:sz w:val="21"/>
              </w:rPr>
              <w:t xml:space="preserve">Město Jaroměř </w:t>
            </w:r>
          </w:p>
        </w:tc>
      </w:tr>
      <w:tr w:rsidR="00C930B4" w:rsidTr="0056441D">
        <w:trPr>
          <w:cantSplit/>
          <w:jc w:val="center"/>
        </w:trPr>
        <w:tc>
          <w:tcPr>
            <w:tcW w:w="10769" w:type="dxa"/>
            <w:gridSpan w:val="5"/>
            <w:tcBorders>
              <w:top w:val="single" w:sz="0" w:space="0" w:color="auto"/>
            </w:tcBorders>
          </w:tcPr>
          <w:p w:rsidR="00C930B4" w:rsidRDefault="00C930B4">
            <w:pPr>
              <w:spacing w:after="0" w:line="240" w:lineRule="auto"/>
              <w:rPr>
                <w:rFonts w:ascii="Times New Roman" w:hAnsi="Times New Roman"/>
                <w:sz w:val="18"/>
              </w:rPr>
            </w:pPr>
          </w:p>
        </w:tc>
      </w:tr>
      <w:tr w:rsidR="00C930B4" w:rsidTr="0056441D">
        <w:trPr>
          <w:cantSplit/>
          <w:jc w:val="center"/>
        </w:trPr>
        <w:tc>
          <w:tcPr>
            <w:tcW w:w="10769" w:type="dxa"/>
            <w:gridSpan w:val="5"/>
            <w:shd w:val="clear" w:color="auto" w:fill="E3E3E3"/>
          </w:tcPr>
          <w:p w:rsidR="00C930B4" w:rsidRPr="007E12B2" w:rsidRDefault="00BD5FD1">
            <w:pPr>
              <w:spacing w:after="0" w:line="240" w:lineRule="auto"/>
              <w:rPr>
                <w:rFonts w:ascii="Arial" w:hAnsi="Arial"/>
                <w:b/>
                <w:color w:val="808080"/>
                <w:sz w:val="18"/>
              </w:rPr>
            </w:pPr>
            <w:r w:rsidRPr="007E12B2">
              <w:rPr>
                <w:rFonts w:ascii="Arial" w:hAnsi="Arial"/>
                <w:b/>
                <w:color w:val="808080"/>
                <w:sz w:val="18"/>
              </w:rPr>
              <w:t>Sídlo účetní jednotky</w:t>
            </w:r>
          </w:p>
        </w:tc>
      </w:tr>
      <w:tr w:rsidR="00C930B4" w:rsidTr="0056441D">
        <w:trPr>
          <w:cantSplit/>
          <w:jc w:val="center"/>
        </w:trPr>
        <w:tc>
          <w:tcPr>
            <w:tcW w:w="538" w:type="dxa"/>
          </w:tcPr>
          <w:p w:rsidR="00C930B4" w:rsidRDefault="00C930B4">
            <w:pPr>
              <w:spacing w:after="0" w:line="240" w:lineRule="auto"/>
              <w:rPr>
                <w:rFonts w:ascii="Arial" w:hAnsi="Arial"/>
                <w:sz w:val="18"/>
              </w:rPr>
            </w:pPr>
          </w:p>
        </w:tc>
        <w:tc>
          <w:tcPr>
            <w:tcW w:w="2154" w:type="dxa"/>
          </w:tcPr>
          <w:p w:rsidR="00C930B4" w:rsidRDefault="00BD5FD1">
            <w:pPr>
              <w:spacing w:after="0" w:line="240" w:lineRule="auto"/>
              <w:rPr>
                <w:rFonts w:ascii="Arial" w:hAnsi="Arial"/>
                <w:sz w:val="18"/>
              </w:rPr>
            </w:pPr>
            <w:r>
              <w:rPr>
                <w:rFonts w:ascii="Arial" w:hAnsi="Arial"/>
                <w:sz w:val="18"/>
              </w:rPr>
              <w:t>ulice, č.p.</w:t>
            </w:r>
          </w:p>
        </w:tc>
        <w:tc>
          <w:tcPr>
            <w:tcW w:w="8077" w:type="dxa"/>
            <w:gridSpan w:val="3"/>
          </w:tcPr>
          <w:p w:rsidR="00C930B4" w:rsidRDefault="00BD5FD1">
            <w:pPr>
              <w:spacing w:after="0" w:line="240" w:lineRule="auto"/>
              <w:rPr>
                <w:rFonts w:ascii="Arial" w:hAnsi="Arial"/>
                <w:b/>
                <w:sz w:val="18"/>
              </w:rPr>
            </w:pPr>
            <w:r>
              <w:rPr>
                <w:rFonts w:ascii="Arial" w:hAnsi="Arial"/>
                <w:b/>
                <w:sz w:val="18"/>
              </w:rPr>
              <w:t>nám. Československé armády 16</w:t>
            </w:r>
          </w:p>
        </w:tc>
      </w:tr>
      <w:tr w:rsidR="00C930B4" w:rsidTr="0056441D">
        <w:trPr>
          <w:cantSplit/>
          <w:jc w:val="center"/>
        </w:trPr>
        <w:tc>
          <w:tcPr>
            <w:tcW w:w="538" w:type="dxa"/>
          </w:tcPr>
          <w:p w:rsidR="00C930B4" w:rsidRDefault="00C930B4">
            <w:pPr>
              <w:spacing w:after="0" w:line="240" w:lineRule="auto"/>
              <w:rPr>
                <w:rFonts w:ascii="Arial" w:hAnsi="Arial"/>
                <w:sz w:val="18"/>
              </w:rPr>
            </w:pPr>
          </w:p>
        </w:tc>
        <w:tc>
          <w:tcPr>
            <w:tcW w:w="2154" w:type="dxa"/>
          </w:tcPr>
          <w:p w:rsidR="00C930B4" w:rsidRDefault="00BD5FD1">
            <w:pPr>
              <w:spacing w:after="0" w:line="240" w:lineRule="auto"/>
              <w:rPr>
                <w:rFonts w:ascii="Arial" w:hAnsi="Arial"/>
                <w:sz w:val="18"/>
              </w:rPr>
            </w:pPr>
            <w:r>
              <w:rPr>
                <w:rFonts w:ascii="Arial" w:hAnsi="Arial"/>
                <w:sz w:val="18"/>
              </w:rPr>
              <w:t>obec</w:t>
            </w:r>
          </w:p>
        </w:tc>
        <w:tc>
          <w:tcPr>
            <w:tcW w:w="8077" w:type="dxa"/>
            <w:gridSpan w:val="3"/>
          </w:tcPr>
          <w:p w:rsidR="00C930B4" w:rsidRDefault="00BD5FD1">
            <w:pPr>
              <w:spacing w:after="0" w:line="240" w:lineRule="auto"/>
              <w:rPr>
                <w:rFonts w:ascii="Arial" w:hAnsi="Arial"/>
                <w:b/>
                <w:sz w:val="18"/>
              </w:rPr>
            </w:pPr>
            <w:r>
              <w:rPr>
                <w:rFonts w:ascii="Arial" w:hAnsi="Arial"/>
                <w:b/>
                <w:sz w:val="18"/>
              </w:rPr>
              <w:t>Jaroměř - Jaroměř 1</w:t>
            </w:r>
          </w:p>
        </w:tc>
      </w:tr>
      <w:tr w:rsidR="00C930B4" w:rsidTr="0056441D">
        <w:trPr>
          <w:cantSplit/>
          <w:jc w:val="center"/>
        </w:trPr>
        <w:tc>
          <w:tcPr>
            <w:tcW w:w="538" w:type="dxa"/>
          </w:tcPr>
          <w:p w:rsidR="00C930B4" w:rsidRDefault="00C930B4">
            <w:pPr>
              <w:spacing w:after="0" w:line="240" w:lineRule="auto"/>
              <w:rPr>
                <w:rFonts w:ascii="Arial" w:hAnsi="Arial"/>
                <w:sz w:val="18"/>
              </w:rPr>
            </w:pPr>
          </w:p>
        </w:tc>
        <w:tc>
          <w:tcPr>
            <w:tcW w:w="2154" w:type="dxa"/>
          </w:tcPr>
          <w:p w:rsidR="00C930B4" w:rsidRDefault="00BD5FD1">
            <w:pPr>
              <w:spacing w:after="0" w:line="240" w:lineRule="auto"/>
              <w:rPr>
                <w:rFonts w:ascii="Arial" w:hAnsi="Arial"/>
                <w:sz w:val="18"/>
              </w:rPr>
            </w:pPr>
            <w:r>
              <w:rPr>
                <w:rFonts w:ascii="Arial" w:hAnsi="Arial"/>
                <w:sz w:val="18"/>
              </w:rPr>
              <w:t>PSČ, pošta</w:t>
            </w:r>
          </w:p>
        </w:tc>
        <w:tc>
          <w:tcPr>
            <w:tcW w:w="8077" w:type="dxa"/>
            <w:gridSpan w:val="3"/>
          </w:tcPr>
          <w:p w:rsidR="00C930B4" w:rsidRDefault="00BD5FD1">
            <w:pPr>
              <w:spacing w:after="0" w:line="240" w:lineRule="auto"/>
              <w:rPr>
                <w:rFonts w:ascii="Arial" w:hAnsi="Arial"/>
                <w:b/>
                <w:sz w:val="18"/>
              </w:rPr>
            </w:pPr>
            <w:r>
              <w:rPr>
                <w:rFonts w:ascii="Arial" w:hAnsi="Arial"/>
                <w:b/>
                <w:sz w:val="18"/>
              </w:rPr>
              <w:t>551</w:t>
            </w:r>
            <w:r w:rsidR="007E12B2">
              <w:rPr>
                <w:rFonts w:ascii="Arial" w:hAnsi="Arial"/>
                <w:b/>
                <w:sz w:val="18"/>
              </w:rPr>
              <w:t xml:space="preserve"> </w:t>
            </w:r>
            <w:r>
              <w:rPr>
                <w:rFonts w:ascii="Arial" w:hAnsi="Arial"/>
                <w:b/>
                <w:sz w:val="18"/>
              </w:rPr>
              <w:t>01</w:t>
            </w:r>
          </w:p>
        </w:tc>
      </w:tr>
      <w:tr w:rsidR="00C930B4" w:rsidTr="0056441D">
        <w:trPr>
          <w:cantSplit/>
          <w:jc w:val="center"/>
        </w:trPr>
        <w:tc>
          <w:tcPr>
            <w:tcW w:w="10769" w:type="dxa"/>
            <w:gridSpan w:val="5"/>
            <w:tcMar>
              <w:top w:w="-5" w:type="dxa"/>
              <w:bottom w:w="-5" w:type="dxa"/>
            </w:tcMar>
          </w:tcPr>
          <w:p w:rsidR="00C930B4" w:rsidRDefault="00C930B4">
            <w:pPr>
              <w:spacing w:after="0" w:line="240" w:lineRule="auto"/>
              <w:rPr>
                <w:rFonts w:ascii="Arial" w:hAnsi="Arial"/>
                <w:sz w:val="14"/>
              </w:rPr>
            </w:pPr>
          </w:p>
        </w:tc>
      </w:tr>
      <w:tr w:rsidR="00C930B4" w:rsidTr="0056441D">
        <w:trPr>
          <w:cantSplit/>
          <w:jc w:val="center"/>
        </w:trPr>
        <w:tc>
          <w:tcPr>
            <w:tcW w:w="10769" w:type="dxa"/>
            <w:gridSpan w:val="5"/>
            <w:shd w:val="clear" w:color="auto" w:fill="E3E3E3"/>
          </w:tcPr>
          <w:p w:rsidR="00C930B4" w:rsidRDefault="00BD5FD1">
            <w:pPr>
              <w:spacing w:after="0" w:line="240" w:lineRule="auto"/>
              <w:rPr>
                <w:rFonts w:ascii="Arial" w:hAnsi="Arial"/>
                <w:b/>
                <w:color w:val="808080"/>
                <w:sz w:val="18"/>
              </w:rPr>
            </w:pPr>
            <w:r>
              <w:rPr>
                <w:rFonts w:ascii="Arial" w:hAnsi="Arial"/>
                <w:b/>
                <w:color w:val="808080"/>
                <w:sz w:val="18"/>
              </w:rPr>
              <w:t>Kontaktní údaje</w:t>
            </w:r>
          </w:p>
        </w:tc>
      </w:tr>
      <w:tr w:rsidR="00C930B4" w:rsidTr="0056441D">
        <w:trPr>
          <w:cantSplit/>
          <w:jc w:val="center"/>
        </w:trPr>
        <w:tc>
          <w:tcPr>
            <w:tcW w:w="538" w:type="dxa"/>
          </w:tcPr>
          <w:p w:rsidR="00C930B4" w:rsidRDefault="00C930B4">
            <w:pPr>
              <w:spacing w:after="0" w:line="240" w:lineRule="auto"/>
              <w:rPr>
                <w:rFonts w:ascii="Arial" w:hAnsi="Arial"/>
                <w:sz w:val="18"/>
              </w:rPr>
            </w:pPr>
          </w:p>
        </w:tc>
        <w:tc>
          <w:tcPr>
            <w:tcW w:w="2154" w:type="dxa"/>
          </w:tcPr>
          <w:p w:rsidR="00C930B4" w:rsidRDefault="00E70C24">
            <w:pPr>
              <w:spacing w:after="0" w:line="240" w:lineRule="auto"/>
              <w:rPr>
                <w:rFonts w:ascii="Arial" w:hAnsi="Arial"/>
                <w:sz w:val="18"/>
              </w:rPr>
            </w:pPr>
            <w:r>
              <w:rPr>
                <w:rFonts w:ascii="Arial" w:hAnsi="Arial"/>
                <w:sz w:val="18"/>
              </w:rPr>
              <w:t>T</w:t>
            </w:r>
            <w:r w:rsidR="00BD5FD1">
              <w:rPr>
                <w:rFonts w:ascii="Arial" w:hAnsi="Arial"/>
                <w:sz w:val="18"/>
              </w:rPr>
              <w:t>elefon</w:t>
            </w:r>
          </w:p>
        </w:tc>
        <w:tc>
          <w:tcPr>
            <w:tcW w:w="8077" w:type="dxa"/>
            <w:gridSpan w:val="3"/>
          </w:tcPr>
          <w:p w:rsidR="00C930B4" w:rsidRDefault="00E70C24" w:rsidP="00E70C24">
            <w:pPr>
              <w:spacing w:after="0" w:line="240" w:lineRule="auto"/>
              <w:rPr>
                <w:rFonts w:ascii="Arial" w:hAnsi="Arial"/>
                <w:b/>
                <w:sz w:val="18"/>
              </w:rPr>
            </w:pPr>
            <w:r>
              <w:rPr>
                <w:rFonts w:ascii="Arial" w:hAnsi="Arial"/>
                <w:b/>
                <w:sz w:val="18"/>
              </w:rPr>
              <w:t>491 847 111</w:t>
            </w:r>
          </w:p>
        </w:tc>
      </w:tr>
      <w:tr w:rsidR="00C930B4" w:rsidTr="0056441D">
        <w:trPr>
          <w:cantSplit/>
          <w:jc w:val="center"/>
        </w:trPr>
        <w:tc>
          <w:tcPr>
            <w:tcW w:w="538" w:type="dxa"/>
          </w:tcPr>
          <w:p w:rsidR="00C930B4" w:rsidRDefault="00C930B4">
            <w:pPr>
              <w:spacing w:after="0" w:line="240" w:lineRule="auto"/>
              <w:rPr>
                <w:rFonts w:ascii="Arial" w:hAnsi="Arial"/>
                <w:sz w:val="18"/>
              </w:rPr>
            </w:pPr>
          </w:p>
        </w:tc>
        <w:tc>
          <w:tcPr>
            <w:tcW w:w="2154" w:type="dxa"/>
          </w:tcPr>
          <w:p w:rsidR="00C930B4" w:rsidRDefault="00BD5FD1">
            <w:pPr>
              <w:spacing w:after="0" w:line="240" w:lineRule="auto"/>
              <w:rPr>
                <w:rFonts w:ascii="Arial" w:hAnsi="Arial"/>
                <w:sz w:val="18"/>
              </w:rPr>
            </w:pPr>
            <w:r>
              <w:rPr>
                <w:rFonts w:ascii="Arial" w:hAnsi="Arial"/>
                <w:sz w:val="18"/>
              </w:rPr>
              <w:t>fax</w:t>
            </w:r>
          </w:p>
        </w:tc>
        <w:tc>
          <w:tcPr>
            <w:tcW w:w="8077" w:type="dxa"/>
            <w:gridSpan w:val="3"/>
          </w:tcPr>
          <w:p w:rsidR="00C930B4" w:rsidRDefault="00E70C24" w:rsidP="00E70C24">
            <w:pPr>
              <w:spacing w:after="0" w:line="240" w:lineRule="auto"/>
              <w:rPr>
                <w:rFonts w:ascii="Arial" w:hAnsi="Arial"/>
                <w:b/>
                <w:sz w:val="18"/>
              </w:rPr>
            </w:pPr>
            <w:r>
              <w:rPr>
                <w:rFonts w:ascii="Arial" w:hAnsi="Arial"/>
                <w:b/>
                <w:sz w:val="18"/>
              </w:rPr>
              <w:t xml:space="preserve">491 810 292 </w:t>
            </w:r>
          </w:p>
        </w:tc>
      </w:tr>
      <w:tr w:rsidR="00C930B4" w:rsidTr="0056441D">
        <w:trPr>
          <w:cantSplit/>
          <w:jc w:val="center"/>
        </w:trPr>
        <w:tc>
          <w:tcPr>
            <w:tcW w:w="538" w:type="dxa"/>
          </w:tcPr>
          <w:p w:rsidR="00C930B4" w:rsidRDefault="00C930B4">
            <w:pPr>
              <w:spacing w:after="0" w:line="240" w:lineRule="auto"/>
              <w:rPr>
                <w:rFonts w:ascii="Arial" w:hAnsi="Arial"/>
                <w:sz w:val="18"/>
              </w:rPr>
            </w:pPr>
          </w:p>
        </w:tc>
        <w:tc>
          <w:tcPr>
            <w:tcW w:w="2154" w:type="dxa"/>
          </w:tcPr>
          <w:p w:rsidR="00C930B4" w:rsidRDefault="00BD5FD1">
            <w:pPr>
              <w:spacing w:after="0" w:line="240" w:lineRule="auto"/>
              <w:rPr>
                <w:rFonts w:ascii="Arial" w:hAnsi="Arial"/>
                <w:sz w:val="18"/>
              </w:rPr>
            </w:pPr>
            <w:r>
              <w:rPr>
                <w:rFonts w:ascii="Arial" w:hAnsi="Arial"/>
                <w:sz w:val="18"/>
              </w:rPr>
              <w:t>e-mail</w:t>
            </w:r>
          </w:p>
        </w:tc>
        <w:tc>
          <w:tcPr>
            <w:tcW w:w="8077" w:type="dxa"/>
            <w:gridSpan w:val="3"/>
          </w:tcPr>
          <w:p w:rsidR="00C930B4" w:rsidRDefault="00D30408">
            <w:pPr>
              <w:spacing w:after="0" w:line="240" w:lineRule="auto"/>
              <w:rPr>
                <w:rFonts w:ascii="Arial" w:hAnsi="Arial"/>
                <w:b/>
                <w:sz w:val="18"/>
              </w:rPr>
            </w:pPr>
            <w:hyperlink r:id="rId12" w:history="1">
              <w:r w:rsidR="00E70C24" w:rsidRPr="00BB55B2">
                <w:rPr>
                  <w:rStyle w:val="Hypertextovodkaz"/>
                  <w:rFonts w:ascii="Arial" w:hAnsi="Arial"/>
                  <w:b/>
                  <w:sz w:val="18"/>
                </w:rPr>
                <w:t>epodatelna@jaromer-josefov.cz</w:t>
              </w:r>
            </w:hyperlink>
          </w:p>
        </w:tc>
      </w:tr>
      <w:tr w:rsidR="00C930B4" w:rsidTr="0056441D">
        <w:trPr>
          <w:cantSplit/>
          <w:jc w:val="center"/>
        </w:trPr>
        <w:tc>
          <w:tcPr>
            <w:tcW w:w="538" w:type="dxa"/>
          </w:tcPr>
          <w:p w:rsidR="00C930B4" w:rsidRDefault="00C930B4">
            <w:pPr>
              <w:spacing w:after="0" w:line="240" w:lineRule="auto"/>
              <w:rPr>
                <w:rFonts w:ascii="Arial" w:hAnsi="Arial"/>
                <w:sz w:val="18"/>
              </w:rPr>
            </w:pPr>
          </w:p>
        </w:tc>
        <w:tc>
          <w:tcPr>
            <w:tcW w:w="2154" w:type="dxa"/>
          </w:tcPr>
          <w:p w:rsidR="00C930B4" w:rsidRDefault="00BD5FD1">
            <w:pPr>
              <w:spacing w:after="0" w:line="240" w:lineRule="auto"/>
              <w:rPr>
                <w:rFonts w:ascii="Arial" w:hAnsi="Arial"/>
                <w:sz w:val="18"/>
              </w:rPr>
            </w:pPr>
            <w:r>
              <w:rPr>
                <w:rFonts w:ascii="Arial" w:hAnsi="Arial"/>
                <w:sz w:val="18"/>
              </w:rPr>
              <w:t>WWW stránky</w:t>
            </w:r>
          </w:p>
        </w:tc>
        <w:tc>
          <w:tcPr>
            <w:tcW w:w="8077" w:type="dxa"/>
            <w:gridSpan w:val="3"/>
          </w:tcPr>
          <w:p w:rsidR="00C930B4" w:rsidRDefault="00E70C24" w:rsidP="00E70C24">
            <w:pPr>
              <w:spacing w:after="0" w:line="240" w:lineRule="auto"/>
              <w:rPr>
                <w:rFonts w:ascii="Arial" w:hAnsi="Arial"/>
                <w:b/>
                <w:sz w:val="18"/>
              </w:rPr>
            </w:pPr>
            <w:r>
              <w:rPr>
                <w:rFonts w:ascii="Arial" w:hAnsi="Arial"/>
                <w:b/>
                <w:sz w:val="18"/>
              </w:rPr>
              <w:t>jaromer-josefov.cz</w:t>
            </w:r>
          </w:p>
        </w:tc>
      </w:tr>
      <w:tr w:rsidR="00C930B4" w:rsidTr="0056441D">
        <w:trPr>
          <w:cantSplit/>
          <w:jc w:val="center"/>
        </w:trPr>
        <w:tc>
          <w:tcPr>
            <w:tcW w:w="10769" w:type="dxa"/>
            <w:gridSpan w:val="5"/>
            <w:tcMar>
              <w:top w:w="-5" w:type="dxa"/>
              <w:bottom w:w="-5" w:type="dxa"/>
            </w:tcMar>
          </w:tcPr>
          <w:p w:rsidR="00C930B4" w:rsidRDefault="00C930B4">
            <w:pPr>
              <w:spacing w:after="0" w:line="240" w:lineRule="auto"/>
              <w:rPr>
                <w:rFonts w:ascii="Arial" w:hAnsi="Arial"/>
                <w:sz w:val="14"/>
              </w:rPr>
            </w:pPr>
          </w:p>
        </w:tc>
      </w:tr>
      <w:tr w:rsidR="00C930B4" w:rsidTr="0056441D">
        <w:trPr>
          <w:cantSplit/>
          <w:trHeight w:val="167"/>
          <w:jc w:val="center"/>
        </w:trPr>
        <w:tc>
          <w:tcPr>
            <w:tcW w:w="10769" w:type="dxa"/>
            <w:gridSpan w:val="5"/>
            <w:tcMar>
              <w:top w:w="-5" w:type="dxa"/>
              <w:bottom w:w="-5" w:type="dxa"/>
            </w:tcMar>
          </w:tcPr>
          <w:p w:rsidR="00C930B4" w:rsidRDefault="00C930B4">
            <w:pPr>
              <w:spacing w:after="0" w:line="240" w:lineRule="auto"/>
              <w:rPr>
                <w:rFonts w:ascii="Times New Roman" w:hAnsi="Times New Roman"/>
                <w:sz w:val="14"/>
              </w:rPr>
            </w:pPr>
          </w:p>
        </w:tc>
      </w:tr>
      <w:tr w:rsidR="007E12B2" w:rsidTr="006554E6">
        <w:trPr>
          <w:cantSplit/>
          <w:jc w:val="center"/>
        </w:trPr>
        <w:tc>
          <w:tcPr>
            <w:tcW w:w="10769" w:type="dxa"/>
            <w:gridSpan w:val="5"/>
            <w:shd w:val="clear" w:color="auto" w:fill="E3E3E3"/>
          </w:tcPr>
          <w:p w:rsidR="007E12B2" w:rsidRDefault="007E12B2" w:rsidP="006554E6">
            <w:pPr>
              <w:spacing w:after="0" w:line="240" w:lineRule="auto"/>
              <w:jc w:val="both"/>
              <w:rPr>
                <w:rFonts w:ascii="Arial" w:hAnsi="Arial"/>
                <w:b/>
                <w:color w:val="808080"/>
                <w:sz w:val="18"/>
              </w:rPr>
            </w:pPr>
            <w:r>
              <w:rPr>
                <w:rFonts w:ascii="Arial" w:hAnsi="Arial"/>
                <w:b/>
                <w:color w:val="808080"/>
                <w:sz w:val="18"/>
              </w:rPr>
              <w:t>Obsah závěrečného účtu</w:t>
            </w:r>
          </w:p>
        </w:tc>
      </w:tr>
      <w:tr w:rsidR="007E12B2" w:rsidTr="006554E6">
        <w:trPr>
          <w:gridAfter w:val="1"/>
          <w:wAfter w:w="538" w:type="dxa"/>
          <w:cantSplit/>
          <w:jc w:val="center"/>
        </w:trPr>
        <w:tc>
          <w:tcPr>
            <w:tcW w:w="10231" w:type="dxa"/>
            <w:gridSpan w:val="4"/>
          </w:tcPr>
          <w:p w:rsidR="007E12B2" w:rsidRDefault="007E12B2" w:rsidP="006554E6">
            <w:pPr>
              <w:spacing w:after="0" w:line="240" w:lineRule="auto"/>
              <w:jc w:val="both"/>
              <w:rPr>
                <w:rFonts w:ascii="Arial" w:hAnsi="Arial"/>
                <w:sz w:val="18"/>
              </w:rPr>
            </w:pPr>
            <w:r>
              <w:rPr>
                <w:rFonts w:ascii="Arial" w:hAnsi="Arial"/>
                <w:sz w:val="18"/>
              </w:rPr>
              <w:t>I.     Plnění rozpočtu příjmů</w:t>
            </w:r>
          </w:p>
        </w:tc>
      </w:tr>
      <w:tr w:rsidR="007E12B2" w:rsidTr="006554E6">
        <w:trPr>
          <w:gridAfter w:val="1"/>
          <w:wAfter w:w="538" w:type="dxa"/>
          <w:cantSplit/>
          <w:jc w:val="center"/>
        </w:trPr>
        <w:tc>
          <w:tcPr>
            <w:tcW w:w="10231" w:type="dxa"/>
            <w:gridSpan w:val="4"/>
          </w:tcPr>
          <w:p w:rsidR="007E12B2" w:rsidRDefault="007E12B2" w:rsidP="006554E6">
            <w:pPr>
              <w:spacing w:after="0" w:line="240" w:lineRule="auto"/>
              <w:jc w:val="both"/>
              <w:rPr>
                <w:rFonts w:ascii="Arial" w:hAnsi="Arial"/>
                <w:sz w:val="18"/>
              </w:rPr>
            </w:pPr>
            <w:r>
              <w:rPr>
                <w:rFonts w:ascii="Arial" w:hAnsi="Arial"/>
                <w:sz w:val="18"/>
              </w:rPr>
              <w:t>II.    Plnění rozpočtu výdajů</w:t>
            </w:r>
          </w:p>
        </w:tc>
      </w:tr>
      <w:tr w:rsidR="007E12B2" w:rsidTr="006554E6">
        <w:trPr>
          <w:gridAfter w:val="1"/>
          <w:wAfter w:w="538" w:type="dxa"/>
          <w:cantSplit/>
          <w:jc w:val="center"/>
        </w:trPr>
        <w:tc>
          <w:tcPr>
            <w:tcW w:w="10231" w:type="dxa"/>
            <w:gridSpan w:val="4"/>
          </w:tcPr>
          <w:p w:rsidR="007E12B2" w:rsidRDefault="007E12B2" w:rsidP="006554E6">
            <w:pPr>
              <w:spacing w:after="0" w:line="240" w:lineRule="auto"/>
              <w:jc w:val="both"/>
              <w:rPr>
                <w:rFonts w:ascii="Arial" w:hAnsi="Arial"/>
                <w:sz w:val="18"/>
              </w:rPr>
            </w:pPr>
            <w:r>
              <w:rPr>
                <w:rFonts w:ascii="Arial" w:hAnsi="Arial"/>
                <w:sz w:val="18"/>
              </w:rPr>
              <w:t>III.   Financování (zapojení vlastních úspor a cizích zdrojů)</w:t>
            </w:r>
          </w:p>
        </w:tc>
      </w:tr>
      <w:tr w:rsidR="007E12B2" w:rsidTr="006554E6">
        <w:trPr>
          <w:gridAfter w:val="1"/>
          <w:wAfter w:w="538" w:type="dxa"/>
          <w:cantSplit/>
          <w:jc w:val="center"/>
        </w:trPr>
        <w:tc>
          <w:tcPr>
            <w:tcW w:w="10231" w:type="dxa"/>
            <w:gridSpan w:val="4"/>
          </w:tcPr>
          <w:p w:rsidR="007E12B2" w:rsidRDefault="007E12B2" w:rsidP="006554E6">
            <w:pPr>
              <w:spacing w:after="0" w:line="240" w:lineRule="auto"/>
              <w:jc w:val="both"/>
              <w:rPr>
                <w:rFonts w:ascii="Arial" w:hAnsi="Arial"/>
                <w:sz w:val="18"/>
              </w:rPr>
            </w:pPr>
            <w:r>
              <w:rPr>
                <w:rFonts w:ascii="Arial" w:hAnsi="Arial"/>
                <w:sz w:val="18"/>
              </w:rPr>
              <w:t>IV.   Stavy a obraty na bankovních účtech</w:t>
            </w:r>
          </w:p>
        </w:tc>
      </w:tr>
      <w:tr w:rsidR="007E12B2" w:rsidTr="006554E6">
        <w:trPr>
          <w:gridAfter w:val="1"/>
          <w:wAfter w:w="538" w:type="dxa"/>
          <w:cantSplit/>
          <w:jc w:val="center"/>
        </w:trPr>
        <w:tc>
          <w:tcPr>
            <w:tcW w:w="10231" w:type="dxa"/>
            <w:gridSpan w:val="4"/>
          </w:tcPr>
          <w:p w:rsidR="007E12B2" w:rsidRDefault="007E12B2" w:rsidP="006554E6">
            <w:pPr>
              <w:spacing w:after="0" w:line="240" w:lineRule="auto"/>
              <w:jc w:val="both"/>
              <w:rPr>
                <w:rFonts w:ascii="Arial" w:hAnsi="Arial"/>
                <w:sz w:val="18"/>
              </w:rPr>
            </w:pPr>
            <w:r>
              <w:rPr>
                <w:rFonts w:ascii="Arial" w:hAnsi="Arial"/>
                <w:sz w:val="18"/>
              </w:rPr>
              <w:t>V.    Peněžní fondy - informativně</w:t>
            </w:r>
          </w:p>
        </w:tc>
      </w:tr>
      <w:tr w:rsidR="007E12B2" w:rsidTr="006554E6">
        <w:trPr>
          <w:gridAfter w:val="1"/>
          <w:wAfter w:w="538" w:type="dxa"/>
          <w:cantSplit/>
          <w:jc w:val="center"/>
        </w:trPr>
        <w:tc>
          <w:tcPr>
            <w:tcW w:w="10231" w:type="dxa"/>
            <w:gridSpan w:val="4"/>
          </w:tcPr>
          <w:p w:rsidR="007E12B2" w:rsidRDefault="007E12B2" w:rsidP="006554E6">
            <w:pPr>
              <w:spacing w:after="0" w:line="240" w:lineRule="auto"/>
              <w:jc w:val="both"/>
              <w:rPr>
                <w:rFonts w:ascii="Arial" w:hAnsi="Arial"/>
                <w:sz w:val="18"/>
              </w:rPr>
            </w:pPr>
            <w:r>
              <w:rPr>
                <w:rFonts w:ascii="Arial" w:hAnsi="Arial"/>
                <w:sz w:val="18"/>
              </w:rPr>
              <w:t>VI.   Majetek</w:t>
            </w:r>
          </w:p>
        </w:tc>
      </w:tr>
      <w:tr w:rsidR="007E12B2" w:rsidTr="006554E6">
        <w:trPr>
          <w:gridAfter w:val="1"/>
          <w:wAfter w:w="538" w:type="dxa"/>
          <w:cantSplit/>
          <w:jc w:val="center"/>
        </w:trPr>
        <w:tc>
          <w:tcPr>
            <w:tcW w:w="10231" w:type="dxa"/>
            <w:gridSpan w:val="4"/>
          </w:tcPr>
          <w:p w:rsidR="007E12B2" w:rsidRDefault="007E12B2" w:rsidP="006554E6">
            <w:pPr>
              <w:spacing w:after="0" w:line="240" w:lineRule="auto"/>
              <w:jc w:val="both"/>
              <w:rPr>
                <w:rFonts w:ascii="Arial" w:hAnsi="Arial"/>
                <w:sz w:val="18"/>
              </w:rPr>
            </w:pPr>
            <w:r>
              <w:rPr>
                <w:rFonts w:ascii="Arial" w:hAnsi="Arial"/>
                <w:sz w:val="18"/>
              </w:rPr>
              <w:t>VII.  Vyúčtování finančních vztahů k rozpočtům krajů, obcí, DSO a vnitřní převody</w:t>
            </w:r>
          </w:p>
        </w:tc>
      </w:tr>
      <w:tr w:rsidR="007E12B2" w:rsidTr="006554E6">
        <w:trPr>
          <w:gridAfter w:val="1"/>
          <w:wAfter w:w="538" w:type="dxa"/>
          <w:cantSplit/>
          <w:jc w:val="center"/>
        </w:trPr>
        <w:tc>
          <w:tcPr>
            <w:tcW w:w="10231" w:type="dxa"/>
            <w:gridSpan w:val="4"/>
          </w:tcPr>
          <w:p w:rsidR="007E12B2" w:rsidRDefault="007E12B2" w:rsidP="007E12B2">
            <w:pPr>
              <w:spacing w:after="0" w:line="240" w:lineRule="auto"/>
              <w:jc w:val="both"/>
              <w:rPr>
                <w:rFonts w:ascii="Arial" w:hAnsi="Arial"/>
                <w:sz w:val="18"/>
              </w:rPr>
            </w:pPr>
            <w:r>
              <w:rPr>
                <w:rFonts w:ascii="Arial" w:hAnsi="Arial"/>
                <w:sz w:val="18"/>
              </w:rPr>
              <w:t>VIII. Vyúčtování finančních vztahů ke státnímu rozpočtu, státním fondům a Národnímu fondu</w:t>
            </w:r>
          </w:p>
        </w:tc>
      </w:tr>
      <w:tr w:rsidR="007E12B2" w:rsidTr="006554E6">
        <w:trPr>
          <w:gridAfter w:val="1"/>
          <w:wAfter w:w="538" w:type="dxa"/>
          <w:cantSplit/>
          <w:jc w:val="center"/>
        </w:trPr>
        <w:tc>
          <w:tcPr>
            <w:tcW w:w="10231" w:type="dxa"/>
            <w:gridSpan w:val="4"/>
          </w:tcPr>
          <w:p w:rsidR="007E12B2" w:rsidRDefault="007E12B2" w:rsidP="006554E6">
            <w:pPr>
              <w:spacing w:after="0" w:line="240" w:lineRule="auto"/>
              <w:jc w:val="both"/>
              <w:rPr>
                <w:rFonts w:ascii="Arial" w:hAnsi="Arial"/>
                <w:sz w:val="18"/>
              </w:rPr>
            </w:pPr>
            <w:r>
              <w:rPr>
                <w:rFonts w:ascii="Arial" w:hAnsi="Arial"/>
                <w:sz w:val="18"/>
              </w:rPr>
              <w:t>IX.   Zpráva o výsledku přezkoumání hospodaření</w:t>
            </w:r>
          </w:p>
        </w:tc>
      </w:tr>
      <w:tr w:rsidR="007E12B2" w:rsidTr="006554E6">
        <w:trPr>
          <w:gridAfter w:val="1"/>
          <w:wAfter w:w="538" w:type="dxa"/>
          <w:cantSplit/>
          <w:jc w:val="center"/>
        </w:trPr>
        <w:tc>
          <w:tcPr>
            <w:tcW w:w="10231" w:type="dxa"/>
            <w:gridSpan w:val="4"/>
          </w:tcPr>
          <w:p w:rsidR="007E12B2" w:rsidRDefault="007E12B2" w:rsidP="006554E6">
            <w:pPr>
              <w:spacing w:after="0" w:line="240" w:lineRule="auto"/>
              <w:jc w:val="both"/>
              <w:rPr>
                <w:rFonts w:ascii="Arial" w:hAnsi="Arial"/>
                <w:sz w:val="18"/>
              </w:rPr>
            </w:pPr>
            <w:r>
              <w:rPr>
                <w:rFonts w:ascii="Arial" w:hAnsi="Arial"/>
                <w:sz w:val="18"/>
              </w:rPr>
              <w:t>X.    Finanční hospodaření zřízených právnických osob a hospodaření s jejich majetkem</w:t>
            </w:r>
          </w:p>
        </w:tc>
      </w:tr>
      <w:tr w:rsidR="007E12B2" w:rsidTr="006554E6">
        <w:trPr>
          <w:gridAfter w:val="1"/>
          <w:wAfter w:w="538" w:type="dxa"/>
          <w:cantSplit/>
          <w:jc w:val="center"/>
        </w:trPr>
        <w:tc>
          <w:tcPr>
            <w:tcW w:w="10231" w:type="dxa"/>
            <w:gridSpan w:val="4"/>
          </w:tcPr>
          <w:p w:rsidR="007E12B2" w:rsidRDefault="007E12B2" w:rsidP="006554E6">
            <w:pPr>
              <w:spacing w:after="0" w:line="240" w:lineRule="auto"/>
              <w:jc w:val="both"/>
              <w:rPr>
                <w:rFonts w:ascii="Arial" w:hAnsi="Arial"/>
                <w:sz w:val="18"/>
              </w:rPr>
            </w:pPr>
            <w:r>
              <w:rPr>
                <w:rFonts w:ascii="Arial" w:hAnsi="Arial"/>
                <w:sz w:val="18"/>
              </w:rPr>
              <w:t>XI.   Ostatní doplňující údaje</w:t>
            </w:r>
          </w:p>
        </w:tc>
      </w:tr>
      <w:tr w:rsidR="008D2908" w:rsidTr="0056441D">
        <w:trPr>
          <w:cantSplit/>
          <w:jc w:val="center"/>
        </w:trPr>
        <w:tc>
          <w:tcPr>
            <w:tcW w:w="10769" w:type="dxa"/>
            <w:gridSpan w:val="5"/>
            <w:tcMar>
              <w:top w:w="-5" w:type="dxa"/>
              <w:bottom w:w="-5" w:type="dxa"/>
            </w:tcMar>
          </w:tcPr>
          <w:p w:rsidR="008D2908" w:rsidRDefault="008D2908" w:rsidP="003A5374">
            <w:pPr>
              <w:spacing w:after="0" w:line="240" w:lineRule="auto"/>
              <w:jc w:val="both"/>
              <w:rPr>
                <w:rFonts w:ascii="Arial" w:hAnsi="Arial" w:cs="Arial"/>
                <w:b/>
                <w:sz w:val="18"/>
                <w:szCs w:val="18"/>
              </w:rPr>
            </w:pPr>
          </w:p>
          <w:p w:rsidR="007E12B2" w:rsidRDefault="007E12B2" w:rsidP="003A5374">
            <w:pPr>
              <w:spacing w:after="0" w:line="240" w:lineRule="auto"/>
              <w:jc w:val="both"/>
              <w:rPr>
                <w:rFonts w:ascii="Arial" w:hAnsi="Arial" w:cs="Arial"/>
                <w:b/>
                <w:sz w:val="18"/>
                <w:szCs w:val="18"/>
              </w:rPr>
            </w:pPr>
          </w:p>
          <w:p w:rsidR="007E12B2" w:rsidRDefault="007E12B2" w:rsidP="003A5374">
            <w:pPr>
              <w:spacing w:after="0" w:line="240" w:lineRule="auto"/>
              <w:jc w:val="both"/>
              <w:rPr>
                <w:rFonts w:ascii="Arial" w:hAnsi="Arial" w:cs="Arial"/>
                <w:b/>
                <w:sz w:val="18"/>
                <w:szCs w:val="18"/>
              </w:rPr>
            </w:pPr>
          </w:p>
          <w:p w:rsidR="007E12B2" w:rsidRPr="003A5374" w:rsidRDefault="007E12B2" w:rsidP="003A5374">
            <w:pPr>
              <w:spacing w:after="0" w:line="240" w:lineRule="auto"/>
              <w:jc w:val="both"/>
              <w:rPr>
                <w:rFonts w:ascii="Arial" w:hAnsi="Arial" w:cs="Arial"/>
                <w:b/>
                <w:sz w:val="18"/>
                <w:szCs w:val="18"/>
              </w:rPr>
            </w:pPr>
          </w:p>
        </w:tc>
      </w:tr>
      <w:tr w:rsidR="00C930B4" w:rsidTr="0056441D">
        <w:trPr>
          <w:cantSplit/>
          <w:jc w:val="center"/>
        </w:trPr>
        <w:tc>
          <w:tcPr>
            <w:tcW w:w="10769" w:type="dxa"/>
            <w:gridSpan w:val="5"/>
            <w:tcMar>
              <w:top w:w="-5" w:type="dxa"/>
              <w:bottom w:w="-5" w:type="dxa"/>
            </w:tcMar>
          </w:tcPr>
          <w:p w:rsidR="000A4370" w:rsidRDefault="000A4370" w:rsidP="000B089C">
            <w:pPr>
              <w:spacing w:after="0" w:line="240" w:lineRule="auto"/>
              <w:jc w:val="both"/>
              <w:rPr>
                <w:rFonts w:ascii="Arial" w:hAnsi="Arial" w:cs="Arial"/>
                <w:b/>
                <w:sz w:val="18"/>
                <w:szCs w:val="18"/>
              </w:rPr>
            </w:pPr>
            <w:r w:rsidRPr="000A4370">
              <w:rPr>
                <w:rFonts w:ascii="Arial" w:hAnsi="Arial"/>
                <w:b/>
                <w:color w:val="808080"/>
                <w:sz w:val="18"/>
                <w:highlight w:val="lightGray"/>
              </w:rPr>
              <w:lastRenderedPageBreak/>
              <w:t>Doplňující údaje organizace</w:t>
            </w:r>
            <w:r w:rsidR="00097CE9">
              <w:rPr>
                <w:rFonts w:ascii="Arial" w:hAnsi="Arial"/>
                <w:b/>
                <w:color w:val="808080"/>
                <w:sz w:val="18"/>
              </w:rPr>
              <w:t xml:space="preserve">                                                                                                                                                                      </w:t>
            </w:r>
            <w:r>
              <w:rPr>
                <w:rFonts w:ascii="Arial" w:hAnsi="Arial"/>
                <w:b/>
                <w:color w:val="808080"/>
                <w:sz w:val="18"/>
              </w:rPr>
              <w:t xml:space="preserve">                                                                                                                                                                   </w:t>
            </w:r>
          </w:p>
          <w:p w:rsidR="000A4370" w:rsidRDefault="000A4370" w:rsidP="000B089C">
            <w:pPr>
              <w:spacing w:after="0" w:line="240" w:lineRule="auto"/>
              <w:jc w:val="both"/>
              <w:rPr>
                <w:rFonts w:ascii="Arial" w:hAnsi="Arial" w:cs="Arial"/>
                <w:b/>
                <w:sz w:val="18"/>
                <w:szCs w:val="18"/>
              </w:rPr>
            </w:pPr>
          </w:p>
          <w:p w:rsidR="00BD5FD1" w:rsidRDefault="00BD5FD1" w:rsidP="000B089C">
            <w:pPr>
              <w:spacing w:after="0" w:line="240" w:lineRule="auto"/>
              <w:jc w:val="both"/>
              <w:rPr>
                <w:rFonts w:ascii="Arial" w:hAnsi="Arial" w:cs="Arial"/>
                <w:sz w:val="18"/>
                <w:szCs w:val="18"/>
              </w:rPr>
            </w:pPr>
            <w:r w:rsidRPr="003A5374">
              <w:rPr>
                <w:rFonts w:ascii="Arial" w:hAnsi="Arial" w:cs="Arial"/>
                <w:b/>
                <w:sz w:val="18"/>
                <w:szCs w:val="18"/>
              </w:rPr>
              <w:t>Hospodaření města</w:t>
            </w:r>
            <w:r>
              <w:rPr>
                <w:rFonts w:ascii="Arial" w:hAnsi="Arial" w:cs="Arial"/>
                <w:sz w:val="18"/>
                <w:szCs w:val="18"/>
              </w:rPr>
              <w:t xml:space="preserve"> se řídí zákony č. 250/2000 Sb., o rozpočtových pravidlech územních rozpočtů, č. 128/2000 Sb., o obcích, </w:t>
            </w:r>
            <w:r w:rsidR="003A5374">
              <w:rPr>
                <w:rFonts w:ascii="Arial" w:hAnsi="Arial" w:cs="Arial"/>
                <w:sz w:val="18"/>
                <w:szCs w:val="18"/>
              </w:rPr>
              <w:t xml:space="preserve">                    </w:t>
            </w:r>
            <w:r>
              <w:rPr>
                <w:rFonts w:ascii="Arial" w:hAnsi="Arial" w:cs="Arial"/>
                <w:sz w:val="18"/>
                <w:szCs w:val="18"/>
              </w:rPr>
              <w:t>č. 563/1991 Sb., o účetnictví, vyhláškou č. 410/2009 Sb., kterou se provádí zákon č. 563/1991 Sb., pro obce, vyhláškou č. 323/2002 Sb., o rozpočtové skladbě, všechny uvedené právní předpisy v platném znění.</w:t>
            </w:r>
          </w:p>
          <w:p w:rsidR="00BD5FD1" w:rsidRDefault="00BD5FD1" w:rsidP="000B089C">
            <w:pPr>
              <w:spacing w:after="0" w:line="240" w:lineRule="auto"/>
              <w:jc w:val="both"/>
              <w:rPr>
                <w:rFonts w:ascii="Arial" w:hAnsi="Arial" w:cs="Arial"/>
                <w:sz w:val="18"/>
                <w:szCs w:val="18"/>
              </w:rPr>
            </w:pPr>
            <w:r w:rsidRPr="003A5374">
              <w:rPr>
                <w:rFonts w:ascii="Arial" w:hAnsi="Arial" w:cs="Arial"/>
                <w:b/>
                <w:sz w:val="18"/>
                <w:szCs w:val="18"/>
              </w:rPr>
              <w:t>Organizační struktura</w:t>
            </w:r>
            <w:r>
              <w:rPr>
                <w:rFonts w:ascii="Arial" w:hAnsi="Arial" w:cs="Arial"/>
                <w:sz w:val="18"/>
                <w:szCs w:val="18"/>
              </w:rPr>
              <w:t xml:space="preserve"> vychází z organizačního řádu MÚ Jaroměř, který byl v průběhu roku 2021 2x aktualizován, a to dne 11.12.2020 s účinností od 1.1.2021 a dne 24.6.2021 s účinností od 1.7.2021. Ke změně starosty a místostarosty v průběhu roku 2021 nedošlo. Zastupitelstvo je 21 členné, rada je 7 členná. V souladu se zákonem č. 128/2000 Sb., o obcích, v platném znění, má město zřízen finanční a kontrolní výbor.</w:t>
            </w:r>
          </w:p>
          <w:p w:rsidR="000715BC" w:rsidRDefault="000715BC" w:rsidP="000B089C">
            <w:pPr>
              <w:spacing w:after="0" w:line="240" w:lineRule="auto"/>
              <w:jc w:val="both"/>
              <w:rPr>
                <w:rFonts w:ascii="Arial" w:hAnsi="Arial" w:cs="Arial"/>
                <w:sz w:val="18"/>
                <w:szCs w:val="18"/>
              </w:rPr>
            </w:pPr>
            <w:r>
              <w:rPr>
                <w:rFonts w:ascii="Arial" w:hAnsi="Arial" w:cs="Arial"/>
                <w:sz w:val="18"/>
                <w:szCs w:val="18"/>
              </w:rPr>
              <w:t>Město Jaroměř je plátcem daně z přidané hodnoty. Je zakladatelem 3 společností s ručením omezeným, je zřizovatelem 11-ti příspěvkových organizací, je akcionářem a.s. Krematorium Jaroměř, je členem o.p.s. Královéhradecká labská a dobrovolných svazků – Královská věnná města, Dobrovolný svazek obcí Jaroměřsko a Dobrovolný svazek Kladská stezka.</w:t>
            </w:r>
          </w:p>
          <w:p w:rsidR="002F3723" w:rsidRDefault="000715BC" w:rsidP="000B089C">
            <w:pPr>
              <w:spacing w:after="0" w:line="240" w:lineRule="auto"/>
              <w:jc w:val="both"/>
              <w:rPr>
                <w:rFonts w:ascii="Arial" w:hAnsi="Arial" w:cs="Arial"/>
                <w:sz w:val="18"/>
                <w:szCs w:val="18"/>
              </w:rPr>
            </w:pPr>
            <w:r w:rsidRPr="003A5374">
              <w:rPr>
                <w:rFonts w:ascii="Arial" w:hAnsi="Arial" w:cs="Arial"/>
                <w:b/>
                <w:sz w:val="18"/>
                <w:szCs w:val="18"/>
              </w:rPr>
              <w:t>Střednědobý výhled rozpočtu</w:t>
            </w:r>
            <w:r>
              <w:rPr>
                <w:rFonts w:ascii="Arial" w:hAnsi="Arial" w:cs="Arial"/>
                <w:sz w:val="18"/>
                <w:szCs w:val="18"/>
              </w:rPr>
              <w:t xml:space="preserve"> města byl projednán a schválen ZM dne 22.9.2021 pod číslem usnesení 0248-04-202-OPF-ZM. Výhled rozpočtu je zpracován na období 2022-2025. V rozpočtovém výhledu jsou uvedeny údaje o příjmech a výdajích, finančních zdrojích</w:t>
            </w:r>
            <w:r w:rsidR="002F3723">
              <w:rPr>
                <w:rFonts w:ascii="Arial" w:hAnsi="Arial" w:cs="Arial"/>
                <w:sz w:val="18"/>
                <w:szCs w:val="18"/>
              </w:rPr>
              <w:t>, závazcích a pohledávkách. V roce 2021 nebyla aktualizace střednědobého výhledu města prováděna. Podkladem pro zpracování výhledu byl přehled navrhovaných akcí OMM (oprav a investic) na plánované období.</w:t>
            </w:r>
          </w:p>
          <w:p w:rsidR="002F3723" w:rsidRDefault="002F3723" w:rsidP="000B089C">
            <w:pPr>
              <w:spacing w:after="0" w:line="240" w:lineRule="auto"/>
              <w:jc w:val="both"/>
              <w:rPr>
                <w:rFonts w:ascii="Arial" w:hAnsi="Arial" w:cs="Arial"/>
                <w:sz w:val="18"/>
                <w:szCs w:val="18"/>
              </w:rPr>
            </w:pPr>
            <w:r w:rsidRPr="003A5374">
              <w:rPr>
                <w:rFonts w:ascii="Arial" w:hAnsi="Arial" w:cs="Arial"/>
                <w:b/>
                <w:sz w:val="18"/>
                <w:szCs w:val="18"/>
              </w:rPr>
              <w:t>Rozpočet města</w:t>
            </w:r>
            <w:r>
              <w:rPr>
                <w:rFonts w:ascii="Arial" w:hAnsi="Arial" w:cs="Arial"/>
                <w:sz w:val="18"/>
                <w:szCs w:val="18"/>
              </w:rPr>
              <w:t xml:space="preserve"> na rok 2021 byl schválen zastupitelstvem města dne 16.12.2020 pod číslem usnesení 0331-06-2020-OPF-ZM. V průběhu roku 2021 bylo projednáno a schváleno celkem 16 rozpočtových opatření. </w:t>
            </w:r>
          </w:p>
          <w:p w:rsidR="00EB11B0" w:rsidRDefault="00EB11B0" w:rsidP="000B089C">
            <w:pPr>
              <w:spacing w:after="0" w:line="240" w:lineRule="auto"/>
              <w:jc w:val="both"/>
              <w:rPr>
                <w:rFonts w:ascii="Arial" w:hAnsi="Arial" w:cs="Arial"/>
                <w:sz w:val="18"/>
                <w:szCs w:val="18"/>
              </w:rPr>
            </w:pPr>
            <w:r w:rsidRPr="00EB11B0">
              <w:rPr>
                <w:rFonts w:ascii="Arial" w:hAnsi="Arial" w:cs="Arial"/>
                <w:b/>
                <w:sz w:val="18"/>
                <w:szCs w:val="18"/>
              </w:rPr>
              <w:t>Celkové příjmy</w:t>
            </w:r>
            <w:r>
              <w:rPr>
                <w:rFonts w:ascii="Arial" w:hAnsi="Arial" w:cs="Arial"/>
                <w:sz w:val="18"/>
                <w:szCs w:val="18"/>
              </w:rPr>
              <w:t xml:space="preserve"> byly plánovány v objemu 339 938 tis.</w:t>
            </w:r>
            <w:r w:rsidR="00D272FB">
              <w:rPr>
                <w:rFonts w:ascii="Arial" w:hAnsi="Arial" w:cs="Arial"/>
                <w:sz w:val="18"/>
                <w:szCs w:val="18"/>
              </w:rPr>
              <w:t xml:space="preserve"> </w:t>
            </w:r>
            <w:r>
              <w:rPr>
                <w:rFonts w:ascii="Arial" w:hAnsi="Arial" w:cs="Arial"/>
                <w:sz w:val="18"/>
                <w:szCs w:val="18"/>
              </w:rPr>
              <w:t xml:space="preserve">Kč, skutečný příjem činil 379 866 tis. Kč, to znamená, že byly překročeny o 39 928 tis. Kč. </w:t>
            </w:r>
          </w:p>
          <w:p w:rsidR="007E12B2" w:rsidRDefault="007E12B2" w:rsidP="000B089C">
            <w:pPr>
              <w:spacing w:after="0" w:line="240" w:lineRule="auto"/>
              <w:jc w:val="both"/>
              <w:rPr>
                <w:rFonts w:ascii="Arial" w:hAnsi="Arial" w:cs="Arial"/>
                <w:sz w:val="18"/>
                <w:szCs w:val="18"/>
              </w:rPr>
            </w:pPr>
            <w:r w:rsidRPr="007E12B2">
              <w:rPr>
                <w:rFonts w:ascii="Arial" w:hAnsi="Arial" w:cs="Arial"/>
                <w:b/>
                <w:sz w:val="18"/>
                <w:szCs w:val="18"/>
              </w:rPr>
              <w:t xml:space="preserve">Daňové příjmy </w:t>
            </w:r>
            <w:r w:rsidRPr="007E12B2">
              <w:rPr>
                <w:rFonts w:ascii="Arial" w:hAnsi="Arial" w:cs="Arial"/>
                <w:sz w:val="18"/>
                <w:szCs w:val="18"/>
              </w:rPr>
              <w:t>celkem byly překročeny</w:t>
            </w:r>
            <w:r>
              <w:rPr>
                <w:rFonts w:ascii="Arial" w:hAnsi="Arial" w:cs="Arial"/>
                <w:sz w:val="18"/>
                <w:szCs w:val="18"/>
              </w:rPr>
              <w:t xml:space="preserve"> o 49 984 tis. Kč, z toho výnosy ze sdílených daní byly překročeny o  </w:t>
            </w:r>
            <w:r w:rsidR="00F53BE5">
              <w:rPr>
                <w:rFonts w:ascii="Arial" w:hAnsi="Arial" w:cs="Arial"/>
                <w:sz w:val="18"/>
                <w:szCs w:val="18"/>
              </w:rPr>
              <w:t>42 715 tis. Kč, výnosy z místních a správních poplatků byly překročeny o 1 596 tis. Kč, příjmy z daně z hazardních her a dílčí daně z technických her byly překročeny o 5 375 tis. Kč a příjmy z daně z nemovitých věcí o 298 tis. Kč.</w:t>
            </w:r>
          </w:p>
          <w:p w:rsidR="00D440C5" w:rsidRDefault="00F53BE5" w:rsidP="000B089C">
            <w:pPr>
              <w:spacing w:after="0" w:line="240" w:lineRule="auto"/>
              <w:jc w:val="both"/>
              <w:rPr>
                <w:rFonts w:ascii="Arial" w:hAnsi="Arial" w:cs="Arial"/>
                <w:sz w:val="18"/>
                <w:szCs w:val="18"/>
              </w:rPr>
            </w:pPr>
            <w:r w:rsidRPr="00F53BE5">
              <w:rPr>
                <w:rFonts w:ascii="Arial" w:hAnsi="Arial" w:cs="Arial"/>
                <w:b/>
                <w:sz w:val="18"/>
                <w:szCs w:val="18"/>
              </w:rPr>
              <w:t xml:space="preserve">Kapitálové příjmy </w:t>
            </w:r>
            <w:r w:rsidRPr="00F53BE5">
              <w:rPr>
                <w:rFonts w:ascii="Arial" w:hAnsi="Arial" w:cs="Arial"/>
                <w:sz w:val="18"/>
                <w:szCs w:val="18"/>
              </w:rPr>
              <w:t>byly překročeny o 1</w:t>
            </w:r>
            <w:r w:rsidR="00793EDD">
              <w:rPr>
                <w:rFonts w:ascii="Arial" w:hAnsi="Arial" w:cs="Arial"/>
                <w:sz w:val="18"/>
                <w:szCs w:val="18"/>
              </w:rPr>
              <w:t>2</w:t>
            </w:r>
            <w:r w:rsidRPr="00F53BE5">
              <w:rPr>
                <w:rFonts w:ascii="Arial" w:hAnsi="Arial" w:cs="Arial"/>
                <w:sz w:val="18"/>
                <w:szCs w:val="18"/>
              </w:rPr>
              <w:t> 528 tis.</w:t>
            </w:r>
            <w:r w:rsidR="00EB11B0">
              <w:rPr>
                <w:rFonts w:ascii="Arial" w:hAnsi="Arial" w:cs="Arial"/>
                <w:sz w:val="18"/>
                <w:szCs w:val="18"/>
              </w:rPr>
              <w:t xml:space="preserve"> </w:t>
            </w:r>
            <w:r w:rsidRPr="00F53BE5">
              <w:rPr>
                <w:rFonts w:ascii="Arial" w:hAnsi="Arial" w:cs="Arial"/>
                <w:sz w:val="18"/>
                <w:szCs w:val="18"/>
              </w:rPr>
              <w:t>Kč</w:t>
            </w:r>
            <w:r>
              <w:rPr>
                <w:rFonts w:ascii="Arial" w:hAnsi="Arial" w:cs="Arial"/>
                <w:sz w:val="18"/>
                <w:szCs w:val="18"/>
              </w:rPr>
              <w:t xml:space="preserve"> </w:t>
            </w:r>
            <w:r w:rsidR="00D440C5">
              <w:rPr>
                <w:rFonts w:ascii="Arial" w:hAnsi="Arial" w:cs="Arial"/>
                <w:sz w:val="18"/>
                <w:szCs w:val="18"/>
              </w:rPr>
              <w:t>–</w:t>
            </w:r>
            <w:r>
              <w:rPr>
                <w:rFonts w:ascii="Arial" w:hAnsi="Arial" w:cs="Arial"/>
                <w:sz w:val="18"/>
                <w:szCs w:val="18"/>
              </w:rPr>
              <w:t xml:space="preserve"> </w:t>
            </w:r>
            <w:r w:rsidR="00D440C5">
              <w:rPr>
                <w:rFonts w:ascii="Arial" w:hAnsi="Arial" w:cs="Arial"/>
                <w:sz w:val="18"/>
                <w:szCs w:val="18"/>
              </w:rPr>
              <w:t>došlo k prodeji pozemků v celkové hodnotě 11 681 tis. Kč (největší položku tvoří kupní smlouva MA</w:t>
            </w:r>
            <w:r w:rsidR="002A699B">
              <w:rPr>
                <w:rFonts w:ascii="Arial" w:hAnsi="Arial" w:cs="Arial"/>
                <w:sz w:val="18"/>
                <w:szCs w:val="18"/>
              </w:rPr>
              <w:t>J</w:t>
            </w:r>
            <w:r w:rsidR="00D440C5">
              <w:rPr>
                <w:rFonts w:ascii="Arial" w:hAnsi="Arial" w:cs="Arial"/>
                <w:sz w:val="18"/>
                <w:szCs w:val="18"/>
              </w:rPr>
              <w:t>/OMM-0467/2021, uzavřená s Královéhradeckým krajem na prodej pozemku p. č. 3007 a části p. č. 3008/1 – pro výstavbu nové budovy záchranky</w:t>
            </w:r>
            <w:r w:rsidR="002A699B">
              <w:rPr>
                <w:rFonts w:ascii="Arial" w:hAnsi="Arial" w:cs="Arial"/>
                <w:sz w:val="18"/>
                <w:szCs w:val="18"/>
              </w:rPr>
              <w:t xml:space="preserve"> a kupní smlouva MAJ/OMM-0468/2021, uzavřená s Královéhradeckým krajem na prodej pozemku p. č. 3008/4 za účelem výstavby zázemí pro poskytování komunitních pobytových sociálních služeb</w:t>
            </w:r>
            <w:r w:rsidR="00D440C5">
              <w:rPr>
                <w:rFonts w:ascii="Arial" w:hAnsi="Arial" w:cs="Arial"/>
                <w:sz w:val="18"/>
                <w:szCs w:val="18"/>
              </w:rPr>
              <w:t xml:space="preserve"> a k prodeji ostatního dlouhodobého majetku v hodnotě 1 257 tis. Kč</w:t>
            </w:r>
            <w:r w:rsidR="002A699B">
              <w:rPr>
                <w:rFonts w:ascii="Arial" w:hAnsi="Arial" w:cs="Arial"/>
                <w:sz w:val="18"/>
                <w:szCs w:val="18"/>
              </w:rPr>
              <w:t>, z čehož největší částku tvoří prodej požárního vozidla TATRA dle kupní smlouvy KUP/OMM-0504/2021, uzavřené s obcí Jasenná</w:t>
            </w:r>
            <w:r w:rsidR="00D440C5">
              <w:rPr>
                <w:rFonts w:ascii="Arial" w:hAnsi="Arial" w:cs="Arial"/>
                <w:sz w:val="18"/>
                <w:szCs w:val="18"/>
              </w:rPr>
              <w:t xml:space="preserve"> </w:t>
            </w:r>
            <w:r w:rsidR="002A699B">
              <w:rPr>
                <w:rFonts w:ascii="Arial" w:hAnsi="Arial" w:cs="Arial"/>
                <w:sz w:val="18"/>
                <w:szCs w:val="18"/>
              </w:rPr>
              <w:t>na částku 1 251 tis. Kč.</w:t>
            </w:r>
          </w:p>
          <w:p w:rsidR="002A699B" w:rsidRDefault="002A699B" w:rsidP="000B089C">
            <w:pPr>
              <w:spacing w:after="0" w:line="240" w:lineRule="auto"/>
              <w:jc w:val="both"/>
              <w:rPr>
                <w:rFonts w:ascii="Arial" w:hAnsi="Arial" w:cs="Arial"/>
                <w:sz w:val="18"/>
                <w:szCs w:val="18"/>
              </w:rPr>
            </w:pPr>
            <w:r w:rsidRPr="00EB11B0">
              <w:rPr>
                <w:rFonts w:ascii="Arial" w:hAnsi="Arial" w:cs="Arial"/>
                <w:b/>
                <w:sz w:val="18"/>
                <w:szCs w:val="18"/>
              </w:rPr>
              <w:t>Přijaté transfery</w:t>
            </w:r>
            <w:r>
              <w:rPr>
                <w:rFonts w:ascii="Arial" w:hAnsi="Arial" w:cs="Arial"/>
                <w:b/>
                <w:sz w:val="18"/>
                <w:szCs w:val="18"/>
              </w:rPr>
              <w:t xml:space="preserve"> </w:t>
            </w:r>
            <w:r w:rsidR="00EB11B0" w:rsidRPr="00EB11B0">
              <w:rPr>
                <w:rFonts w:ascii="Arial" w:hAnsi="Arial" w:cs="Arial"/>
                <w:sz w:val="18"/>
                <w:szCs w:val="18"/>
              </w:rPr>
              <w:t>jsou uvedeny</w:t>
            </w:r>
            <w:r w:rsidR="00EB11B0">
              <w:rPr>
                <w:rFonts w:ascii="Arial" w:hAnsi="Arial" w:cs="Arial"/>
                <w:b/>
                <w:sz w:val="18"/>
                <w:szCs w:val="18"/>
              </w:rPr>
              <w:t xml:space="preserve"> </w:t>
            </w:r>
            <w:r>
              <w:rPr>
                <w:rFonts w:ascii="Arial" w:hAnsi="Arial" w:cs="Arial"/>
                <w:sz w:val="18"/>
                <w:szCs w:val="18"/>
              </w:rPr>
              <w:t>v členění neinvestiční transfery ze státního rozpočtu (73 670 tis. Kč), transfery od obcí a krajů (2 655 tis. Kč)</w:t>
            </w:r>
            <w:r w:rsidRPr="002A699B">
              <w:rPr>
                <w:rFonts w:ascii="Arial" w:hAnsi="Arial" w:cs="Arial"/>
                <w:b/>
                <w:sz w:val="18"/>
                <w:szCs w:val="18"/>
              </w:rPr>
              <w:t xml:space="preserve"> </w:t>
            </w:r>
            <w:r w:rsidRPr="002A699B">
              <w:rPr>
                <w:rFonts w:ascii="Arial" w:hAnsi="Arial" w:cs="Arial"/>
                <w:sz w:val="18"/>
                <w:szCs w:val="18"/>
              </w:rPr>
              <w:t xml:space="preserve">a investiční transfery v členění </w:t>
            </w:r>
            <w:r w:rsidR="00EB11B0">
              <w:rPr>
                <w:rFonts w:ascii="Arial" w:hAnsi="Arial" w:cs="Arial"/>
                <w:sz w:val="18"/>
                <w:szCs w:val="18"/>
              </w:rPr>
              <w:t xml:space="preserve">transfery ze státního rozpočtu (11 680 tis. Kč), transfery od krajů (150 tis. Kč) a transfery ze zahraničí (2 970 tis. Kč). Součástí přehledu přijatých dotací v rámci třídy 4 jsou i neinvestiční převody z vlastních fondů v částce 382 379 tis. Kč. </w:t>
            </w:r>
          </w:p>
          <w:p w:rsidR="00EB11B0" w:rsidRDefault="007D401D" w:rsidP="000B089C">
            <w:pPr>
              <w:spacing w:after="0" w:line="240" w:lineRule="auto"/>
              <w:jc w:val="both"/>
              <w:rPr>
                <w:rFonts w:ascii="Arial" w:hAnsi="Arial" w:cs="Arial"/>
                <w:b/>
                <w:sz w:val="18"/>
                <w:szCs w:val="18"/>
              </w:rPr>
            </w:pPr>
            <w:r>
              <w:rPr>
                <w:rFonts w:ascii="Arial" w:hAnsi="Arial" w:cs="Arial"/>
                <w:b/>
                <w:sz w:val="18"/>
                <w:szCs w:val="18"/>
              </w:rPr>
              <w:t>Celkové</w:t>
            </w:r>
            <w:r w:rsidR="00EB11B0" w:rsidRPr="00EB11B0">
              <w:rPr>
                <w:rFonts w:ascii="Arial" w:hAnsi="Arial" w:cs="Arial"/>
                <w:b/>
                <w:sz w:val="18"/>
                <w:szCs w:val="18"/>
              </w:rPr>
              <w:t xml:space="preserve"> výdaje</w:t>
            </w:r>
            <w:r>
              <w:rPr>
                <w:rFonts w:ascii="Arial" w:hAnsi="Arial" w:cs="Arial"/>
                <w:b/>
                <w:sz w:val="18"/>
                <w:szCs w:val="18"/>
              </w:rPr>
              <w:t xml:space="preserve"> </w:t>
            </w:r>
            <w:r w:rsidRPr="007D401D">
              <w:rPr>
                <w:rFonts w:ascii="Arial" w:hAnsi="Arial" w:cs="Arial"/>
                <w:sz w:val="18"/>
                <w:szCs w:val="18"/>
              </w:rPr>
              <w:t>byly plánovány v objemu 501 639 tis. Kč, skutečné výdaje byly realizovány v objemu 362 338 tis. Kč, nedočerpáno zůstalo 139 301 tis. Kč.</w:t>
            </w:r>
            <w:r w:rsidR="00EB11B0" w:rsidRPr="00EB11B0">
              <w:rPr>
                <w:rFonts w:ascii="Arial" w:hAnsi="Arial" w:cs="Arial"/>
                <w:b/>
                <w:sz w:val="18"/>
                <w:szCs w:val="18"/>
              </w:rPr>
              <w:t xml:space="preserve"> </w:t>
            </w:r>
          </w:p>
          <w:p w:rsidR="00D272FB" w:rsidRDefault="007D401D" w:rsidP="000B089C">
            <w:pPr>
              <w:spacing w:after="0" w:line="240" w:lineRule="auto"/>
              <w:jc w:val="both"/>
              <w:rPr>
                <w:rFonts w:ascii="Arial" w:hAnsi="Arial" w:cs="Arial"/>
                <w:sz w:val="18"/>
                <w:szCs w:val="18"/>
              </w:rPr>
            </w:pPr>
            <w:r>
              <w:rPr>
                <w:rFonts w:ascii="Arial" w:hAnsi="Arial" w:cs="Arial"/>
                <w:b/>
                <w:sz w:val="18"/>
                <w:szCs w:val="18"/>
              </w:rPr>
              <w:t xml:space="preserve">Běžné výdaje </w:t>
            </w:r>
            <w:r w:rsidR="00D973E2" w:rsidRPr="00D973E2">
              <w:rPr>
                <w:rFonts w:ascii="Arial" w:hAnsi="Arial" w:cs="Arial"/>
                <w:sz w:val="18"/>
                <w:szCs w:val="18"/>
              </w:rPr>
              <w:t>byly plánovány ve výši 401 957 tis. Kč, jejich skutečné čerpání však bylo ve výši 301 227 tis. Kč.</w:t>
            </w:r>
            <w:r w:rsidR="00D973E2">
              <w:rPr>
                <w:rFonts w:ascii="Arial" w:hAnsi="Arial" w:cs="Arial"/>
                <w:sz w:val="18"/>
                <w:szCs w:val="18"/>
              </w:rPr>
              <w:t xml:space="preserve"> Největšími výdaji byly</w:t>
            </w:r>
            <w:r w:rsidR="00793EDD">
              <w:rPr>
                <w:rFonts w:ascii="Arial" w:hAnsi="Arial" w:cs="Arial"/>
                <w:sz w:val="18"/>
                <w:szCs w:val="18"/>
              </w:rPr>
              <w:t>:</w:t>
            </w:r>
            <w:r w:rsidR="00D973E2">
              <w:rPr>
                <w:rFonts w:ascii="Arial" w:hAnsi="Arial" w:cs="Arial"/>
                <w:sz w:val="18"/>
                <w:szCs w:val="18"/>
              </w:rPr>
              <w:t xml:space="preserve"> </w:t>
            </w:r>
            <w:r w:rsidR="00D272FB">
              <w:rPr>
                <w:rFonts w:ascii="Arial" w:hAnsi="Arial" w:cs="Arial"/>
                <w:sz w:val="18"/>
                <w:szCs w:val="18"/>
              </w:rPr>
              <w:t>oprava oken v MŠ Lužická, Revitalizace uliční zeleně Na Ptákách, opravy bytových domů, oprava části hradeb a opravy v rámci akce Oživení pevnosti Josefov.</w:t>
            </w:r>
          </w:p>
          <w:p w:rsidR="006554E6" w:rsidRDefault="00D272FB" w:rsidP="000B089C">
            <w:pPr>
              <w:spacing w:after="0" w:line="240" w:lineRule="auto"/>
              <w:jc w:val="both"/>
              <w:rPr>
                <w:rFonts w:ascii="Arial" w:hAnsi="Arial" w:cs="Arial"/>
                <w:sz w:val="18"/>
                <w:szCs w:val="18"/>
              </w:rPr>
            </w:pPr>
            <w:r w:rsidRPr="00D272FB">
              <w:rPr>
                <w:rFonts w:ascii="Arial" w:hAnsi="Arial" w:cs="Arial"/>
                <w:b/>
                <w:sz w:val="18"/>
                <w:szCs w:val="18"/>
              </w:rPr>
              <w:t>Kapitálové výdaje</w:t>
            </w:r>
            <w:r>
              <w:rPr>
                <w:rFonts w:ascii="Arial" w:hAnsi="Arial" w:cs="Arial"/>
                <w:b/>
                <w:sz w:val="18"/>
                <w:szCs w:val="18"/>
              </w:rPr>
              <w:t xml:space="preserve"> </w:t>
            </w:r>
            <w:r>
              <w:rPr>
                <w:rFonts w:ascii="Arial" w:hAnsi="Arial" w:cs="Arial"/>
                <w:sz w:val="18"/>
                <w:szCs w:val="18"/>
              </w:rPr>
              <w:t xml:space="preserve">byly plánovány v objemu </w:t>
            </w:r>
            <w:r w:rsidR="00036D89">
              <w:rPr>
                <w:rFonts w:ascii="Arial" w:hAnsi="Arial" w:cs="Arial"/>
                <w:sz w:val="18"/>
                <w:szCs w:val="18"/>
              </w:rPr>
              <w:t xml:space="preserve">102 038 tis. Kč, jejich skutečné čerpání bylo ve výši 61 111 tis. Kč. Největšími výdaji byly </w:t>
            </w:r>
            <w:r w:rsidR="006554E6">
              <w:rPr>
                <w:rFonts w:ascii="Arial" w:hAnsi="Arial" w:cs="Arial"/>
                <w:sz w:val="18"/>
                <w:szCs w:val="18"/>
              </w:rPr>
              <w:t xml:space="preserve">rekonstrukce chodníku v ul. Jaromírova, rekonstrukce městského muzea – akce Centra tradičních řemesel na cestě Via Fabrilis, </w:t>
            </w:r>
            <w:r w:rsidR="00793EDD">
              <w:rPr>
                <w:rFonts w:ascii="Arial" w:hAnsi="Arial" w:cs="Arial"/>
                <w:sz w:val="18"/>
                <w:szCs w:val="18"/>
              </w:rPr>
              <w:t xml:space="preserve">výstavba </w:t>
            </w:r>
            <w:r w:rsidR="006554E6">
              <w:rPr>
                <w:rFonts w:ascii="Arial" w:hAnsi="Arial" w:cs="Arial"/>
                <w:sz w:val="18"/>
                <w:szCs w:val="18"/>
              </w:rPr>
              <w:t>parkoviště v ul. Nádražní, výstavba VO Jezbiny, pořízení evakuačního výtahu v domě s PS, stavební úpravy komunikace Hrubínova ul., pořízení cisterny CAS 30 – TATRA T815 pro hasiče, rekonstrukce chodníku a VO ul. Žižkova, výstavba parkoviště v ulici Lužická a nákup pozemku bývalého autobusového stanoviště dle smlouvy MAJ/OMM-0330/2021 od ČSAD Ústí nad Orlicí.</w:t>
            </w:r>
          </w:p>
          <w:p w:rsidR="007D401D" w:rsidRPr="00D272FB" w:rsidRDefault="006554E6" w:rsidP="000B089C">
            <w:pPr>
              <w:spacing w:after="0" w:line="240" w:lineRule="auto"/>
              <w:jc w:val="both"/>
              <w:rPr>
                <w:rFonts w:ascii="Arial" w:hAnsi="Arial" w:cs="Arial"/>
                <w:b/>
                <w:sz w:val="18"/>
                <w:szCs w:val="18"/>
              </w:rPr>
            </w:pPr>
            <w:r w:rsidRPr="006554E6">
              <w:rPr>
                <w:rFonts w:ascii="Arial" w:hAnsi="Arial" w:cs="Arial"/>
                <w:b/>
                <w:sz w:val="18"/>
                <w:szCs w:val="18"/>
              </w:rPr>
              <w:t>Financování</w:t>
            </w:r>
            <w:r>
              <w:rPr>
                <w:rFonts w:ascii="Arial" w:hAnsi="Arial" w:cs="Arial"/>
                <w:sz w:val="18"/>
                <w:szCs w:val="18"/>
              </w:rPr>
              <w:t xml:space="preserve"> bylo zajištěno vlastními zdroji a čerpáním úvěrů ve výši 38 494 tis. Kč. Na splátkách úvěrů (vč. revolvingových) bylo zaplaceno 41 866 tis. Kč.    </w:t>
            </w:r>
            <w:r w:rsidR="00D272FB" w:rsidRPr="00D272FB">
              <w:rPr>
                <w:rFonts w:ascii="Arial" w:hAnsi="Arial" w:cs="Arial"/>
                <w:b/>
                <w:sz w:val="18"/>
                <w:szCs w:val="18"/>
              </w:rPr>
              <w:t xml:space="preserve">   </w:t>
            </w:r>
          </w:p>
          <w:p w:rsidR="003A5374" w:rsidRDefault="003A5374" w:rsidP="000B089C">
            <w:pPr>
              <w:spacing w:after="0" w:line="240" w:lineRule="auto"/>
              <w:jc w:val="both"/>
              <w:rPr>
                <w:rFonts w:ascii="Arial" w:hAnsi="Arial" w:cs="Arial"/>
                <w:sz w:val="18"/>
                <w:szCs w:val="18"/>
              </w:rPr>
            </w:pPr>
            <w:r w:rsidRPr="003A5374">
              <w:rPr>
                <w:rFonts w:ascii="Arial" w:hAnsi="Arial" w:cs="Arial"/>
                <w:b/>
                <w:sz w:val="18"/>
                <w:szCs w:val="18"/>
              </w:rPr>
              <w:t>Závaznými ukazateli</w:t>
            </w:r>
            <w:r>
              <w:rPr>
                <w:rFonts w:ascii="Arial" w:hAnsi="Arial" w:cs="Arial"/>
                <w:sz w:val="18"/>
                <w:szCs w:val="18"/>
              </w:rPr>
              <w:t xml:space="preserve"> rozpočtu byly stanoveny výdaje na úrovni tříd (5 a 6) v podrobném členění dle příkazců operací – jednotlivých organizačních útvarů a v členění na jednotlivé příspěvkové organizace. Závazným ukazatelem byla stanovena i výše mzdových prostředků (pol. 5011). Schválený rozpočet výdajů byl dodržen. Plnění závazných ukazatelů je uvedeno v </w:t>
            </w:r>
            <w:r w:rsidRPr="00101936">
              <w:rPr>
                <w:rFonts w:ascii="Arial" w:hAnsi="Arial" w:cs="Arial"/>
                <w:sz w:val="18"/>
                <w:szCs w:val="18"/>
              </w:rPr>
              <w:t xml:space="preserve">příloze č. </w:t>
            </w:r>
            <w:r w:rsidR="00101936" w:rsidRPr="00101936">
              <w:rPr>
                <w:rFonts w:ascii="Arial" w:hAnsi="Arial" w:cs="Arial"/>
                <w:sz w:val="18"/>
                <w:szCs w:val="18"/>
              </w:rPr>
              <w:t>2</w:t>
            </w:r>
            <w:r w:rsidRPr="00101936">
              <w:rPr>
                <w:rFonts w:ascii="Arial" w:hAnsi="Arial" w:cs="Arial"/>
                <w:sz w:val="18"/>
                <w:szCs w:val="18"/>
              </w:rPr>
              <w:t xml:space="preserve"> a </w:t>
            </w:r>
            <w:r w:rsidR="00101936" w:rsidRPr="00101936">
              <w:rPr>
                <w:rFonts w:ascii="Arial" w:hAnsi="Arial" w:cs="Arial"/>
                <w:sz w:val="18"/>
                <w:szCs w:val="18"/>
              </w:rPr>
              <w:t>3</w:t>
            </w:r>
            <w:r w:rsidRPr="00101936">
              <w:rPr>
                <w:rFonts w:ascii="Arial" w:hAnsi="Arial" w:cs="Arial"/>
                <w:sz w:val="18"/>
                <w:szCs w:val="18"/>
              </w:rPr>
              <w:t>.</w:t>
            </w:r>
          </w:p>
          <w:p w:rsidR="002F3723" w:rsidRDefault="003A5374" w:rsidP="000B089C">
            <w:pPr>
              <w:spacing w:after="0" w:line="240" w:lineRule="auto"/>
              <w:jc w:val="both"/>
              <w:rPr>
                <w:rFonts w:ascii="Arial" w:hAnsi="Arial" w:cs="Arial"/>
                <w:sz w:val="18"/>
                <w:szCs w:val="18"/>
              </w:rPr>
            </w:pPr>
            <w:r w:rsidRPr="003A5374">
              <w:rPr>
                <w:rFonts w:ascii="Arial" w:hAnsi="Arial" w:cs="Arial"/>
                <w:b/>
                <w:sz w:val="18"/>
                <w:szCs w:val="18"/>
              </w:rPr>
              <w:t>Hospodaření</w:t>
            </w:r>
            <w:r>
              <w:rPr>
                <w:rFonts w:ascii="Arial" w:hAnsi="Arial" w:cs="Arial"/>
                <w:sz w:val="18"/>
                <w:szCs w:val="18"/>
              </w:rPr>
              <w:t xml:space="preserve"> z hlediska nákladů a výnosů je obsaženo ve Výkazu zisku a ztráty. Hospodářský výsledek před zdaněním k 31.12.2021 je </w:t>
            </w:r>
            <w:r w:rsidR="00C44309">
              <w:rPr>
                <w:rFonts w:ascii="Arial" w:hAnsi="Arial" w:cs="Arial"/>
                <w:sz w:val="18"/>
                <w:szCs w:val="18"/>
              </w:rPr>
              <w:t xml:space="preserve">vykázán </w:t>
            </w:r>
            <w:r>
              <w:rPr>
                <w:rFonts w:ascii="Arial" w:hAnsi="Arial" w:cs="Arial"/>
                <w:sz w:val="18"/>
                <w:szCs w:val="18"/>
              </w:rPr>
              <w:t xml:space="preserve">ve výši </w:t>
            </w:r>
            <w:r w:rsidR="00C44309">
              <w:rPr>
                <w:rFonts w:ascii="Arial" w:hAnsi="Arial" w:cs="Arial"/>
                <w:sz w:val="18"/>
                <w:szCs w:val="18"/>
              </w:rPr>
              <w:t>32 866 940,67 Kč</w:t>
            </w:r>
            <w:r>
              <w:rPr>
                <w:rFonts w:ascii="Arial" w:hAnsi="Arial" w:cs="Arial"/>
                <w:sz w:val="18"/>
                <w:szCs w:val="18"/>
              </w:rPr>
              <w:t xml:space="preserve">, po zdanění ve výši </w:t>
            </w:r>
            <w:r w:rsidR="00C44309">
              <w:rPr>
                <w:rFonts w:ascii="Arial" w:hAnsi="Arial" w:cs="Arial"/>
                <w:sz w:val="18"/>
                <w:szCs w:val="18"/>
              </w:rPr>
              <w:t>26 185 856,67</w:t>
            </w:r>
            <w:r>
              <w:rPr>
                <w:rFonts w:ascii="Arial" w:hAnsi="Arial" w:cs="Arial"/>
                <w:sz w:val="18"/>
                <w:szCs w:val="18"/>
              </w:rPr>
              <w:t xml:space="preserve"> Kč – viz. příloha č. </w:t>
            </w:r>
            <w:r w:rsidR="00101936">
              <w:rPr>
                <w:rFonts w:ascii="Arial" w:hAnsi="Arial" w:cs="Arial"/>
                <w:sz w:val="18"/>
                <w:szCs w:val="18"/>
              </w:rPr>
              <w:t>4</w:t>
            </w:r>
            <w:r>
              <w:rPr>
                <w:rFonts w:ascii="Arial" w:hAnsi="Arial" w:cs="Arial"/>
                <w:sz w:val="18"/>
                <w:szCs w:val="18"/>
              </w:rPr>
              <w:t xml:space="preserve">.  </w:t>
            </w:r>
          </w:p>
          <w:p w:rsidR="008D2908" w:rsidRDefault="008D2908" w:rsidP="000B089C">
            <w:pPr>
              <w:spacing w:after="0"/>
              <w:jc w:val="both"/>
              <w:rPr>
                <w:rFonts w:ascii="Arial" w:hAnsi="Arial" w:cs="Arial"/>
                <w:sz w:val="18"/>
                <w:szCs w:val="18"/>
              </w:rPr>
            </w:pPr>
            <w:r w:rsidRPr="006554E6">
              <w:rPr>
                <w:rFonts w:ascii="Arial" w:hAnsi="Arial" w:cs="Arial"/>
                <w:b/>
                <w:sz w:val="18"/>
                <w:szCs w:val="18"/>
              </w:rPr>
              <w:t>Významnější částky dotací</w:t>
            </w:r>
            <w:r>
              <w:rPr>
                <w:rFonts w:ascii="Arial" w:hAnsi="Arial" w:cs="Arial"/>
                <w:sz w:val="18"/>
                <w:szCs w:val="18"/>
              </w:rPr>
              <w:t xml:space="preserve">: </w:t>
            </w:r>
            <w:r w:rsidRPr="008D2908">
              <w:rPr>
                <w:rFonts w:ascii="Arial" w:hAnsi="Arial" w:cs="Arial"/>
                <w:sz w:val="18"/>
                <w:szCs w:val="18"/>
              </w:rPr>
              <w:t xml:space="preserve">3,9 mil. Kč dotace OSPOD,  2,4 mil. Kč Program regenerace městských památkových rezervací a městských památkových zón, 1,5 mil. Kč dotace KÚ pro Pečovatelskou službu, 889 tis. Kč dotace Pečovatelské službě na odměny </w:t>
            </w:r>
            <w:r w:rsidRPr="008D2908">
              <w:rPr>
                <w:rFonts w:ascii="Arial" w:hAnsi="Arial" w:cs="Arial"/>
                <w:sz w:val="18"/>
                <w:szCs w:val="18"/>
              </w:rPr>
              <w:lastRenderedPageBreak/>
              <w:t xml:space="preserve">Covid, 939 tis. Kč dotace na výkon sociální práce, 525 tis. Kč dotace na podporu terénní práce, 578 tis. Kč dotace na volby do poslanecké sněmovny, 34,5 mil. Kč dotace na projekt ITI – Oživení pevnosti Josefov, 4,3 mil. Kč dotace Dopravní terminál v Jaroměři – projekt ITI., 5,7 mil. Kč dotace na pořízení cisterny CAS pro JSDH, 3,1 mil. Kč dotace na akci Centra tradičních řemesel na cestě Via fabrilis, 679 tis. Kč na akci Revitalizace uliční zeleně Na Ptákách v Jaroměři a 2,7 mil. Kč jsme obdrželi jako jednorázový příspěvek státu v souvislosti s krizovými opatřeními v rámci výskytu koronaviru SARS COV_2 – Covid_19. Dotace na výkon státní správy nám byla poukázána ve výši 21,27 mil. Kč. </w:t>
            </w:r>
          </w:p>
          <w:p w:rsidR="008D2908" w:rsidRDefault="008D2908" w:rsidP="000B089C">
            <w:pPr>
              <w:spacing w:after="0"/>
              <w:jc w:val="both"/>
              <w:rPr>
                <w:rFonts w:ascii="Arial" w:hAnsi="Arial" w:cs="Arial"/>
                <w:sz w:val="18"/>
                <w:szCs w:val="18"/>
              </w:rPr>
            </w:pPr>
            <w:r w:rsidRPr="008D2908">
              <w:rPr>
                <w:rFonts w:ascii="Arial" w:hAnsi="Arial" w:cs="Arial"/>
                <w:b/>
                <w:sz w:val="18"/>
                <w:szCs w:val="18"/>
              </w:rPr>
              <w:t>Úvěrové zatížení města</w:t>
            </w:r>
            <w:r w:rsidRPr="008D2908">
              <w:rPr>
                <w:rFonts w:ascii="Arial" w:hAnsi="Arial" w:cs="Arial"/>
                <w:sz w:val="18"/>
                <w:szCs w:val="18"/>
              </w:rPr>
              <w:t xml:space="preserve"> - k 31. 12. 202</w:t>
            </w:r>
            <w:r>
              <w:rPr>
                <w:rFonts w:ascii="Arial" w:hAnsi="Arial" w:cs="Arial"/>
                <w:sz w:val="18"/>
                <w:szCs w:val="18"/>
              </w:rPr>
              <w:t>1</w:t>
            </w:r>
            <w:r w:rsidRPr="008D2908">
              <w:rPr>
                <w:rFonts w:ascii="Arial" w:hAnsi="Arial" w:cs="Arial"/>
                <w:sz w:val="18"/>
                <w:szCs w:val="18"/>
              </w:rPr>
              <w:t xml:space="preserve"> eviduje město </w:t>
            </w:r>
            <w:r w:rsidR="0056441D">
              <w:rPr>
                <w:rFonts w:ascii="Arial" w:hAnsi="Arial" w:cs="Arial"/>
                <w:sz w:val="18"/>
                <w:szCs w:val="18"/>
              </w:rPr>
              <w:t>4</w:t>
            </w:r>
            <w:r w:rsidRPr="008D2908">
              <w:rPr>
                <w:rFonts w:ascii="Arial" w:hAnsi="Arial" w:cs="Arial"/>
                <w:sz w:val="18"/>
                <w:szCs w:val="18"/>
              </w:rPr>
              <w:t xml:space="preserve"> nesplacené úvěry v celkové výši </w:t>
            </w:r>
            <w:r>
              <w:rPr>
                <w:rFonts w:ascii="Arial" w:hAnsi="Arial" w:cs="Arial"/>
                <w:sz w:val="18"/>
                <w:szCs w:val="18"/>
              </w:rPr>
              <w:t xml:space="preserve">62 137 648,24 </w:t>
            </w:r>
            <w:r w:rsidRPr="008D2908">
              <w:rPr>
                <w:rFonts w:ascii="Arial" w:hAnsi="Arial" w:cs="Arial"/>
                <w:sz w:val="18"/>
                <w:szCs w:val="18"/>
              </w:rPr>
              <w:t xml:space="preserve">Kč. Jedná se o dlouhodobý úvěr vedený u ČS, a.s. ve výši </w:t>
            </w:r>
            <w:r w:rsidR="0056441D">
              <w:rPr>
                <w:rFonts w:ascii="Arial" w:hAnsi="Arial" w:cs="Arial"/>
                <w:sz w:val="18"/>
                <w:szCs w:val="18"/>
              </w:rPr>
              <w:t>7</w:t>
            </w:r>
            <w:r>
              <w:rPr>
                <w:rFonts w:ascii="Arial" w:hAnsi="Arial" w:cs="Arial"/>
                <w:sz w:val="18"/>
                <w:szCs w:val="18"/>
              </w:rPr>
              <w:t> 686 469,96</w:t>
            </w:r>
            <w:r w:rsidRPr="008D2908">
              <w:rPr>
                <w:rFonts w:ascii="Arial" w:hAnsi="Arial" w:cs="Arial"/>
                <w:sz w:val="18"/>
                <w:szCs w:val="18"/>
              </w:rPr>
              <w:t xml:space="preserve"> Kč – Dopravně urbanistické řešení území Na Valech v Jaroměři, revolvingový úvěr vedený u KB, a.s. ve výši </w:t>
            </w:r>
            <w:r>
              <w:rPr>
                <w:rFonts w:ascii="Arial" w:hAnsi="Arial" w:cs="Arial"/>
                <w:sz w:val="18"/>
                <w:szCs w:val="18"/>
              </w:rPr>
              <w:t>28 482 479,65</w:t>
            </w:r>
            <w:r w:rsidRPr="008D2908">
              <w:rPr>
                <w:rFonts w:ascii="Arial" w:hAnsi="Arial" w:cs="Arial"/>
                <w:sz w:val="18"/>
                <w:szCs w:val="18"/>
              </w:rPr>
              <w:t xml:space="preserve"> Kč – Oživení pevnosti Josefov</w:t>
            </w:r>
            <w:r>
              <w:rPr>
                <w:rFonts w:ascii="Arial" w:hAnsi="Arial" w:cs="Arial"/>
                <w:sz w:val="18"/>
                <w:szCs w:val="18"/>
              </w:rPr>
              <w:t>,</w:t>
            </w:r>
            <w:r w:rsidRPr="008D2908">
              <w:rPr>
                <w:rFonts w:ascii="Arial" w:hAnsi="Arial" w:cs="Arial"/>
                <w:sz w:val="18"/>
                <w:szCs w:val="18"/>
              </w:rPr>
              <w:t xml:space="preserve"> dlouhodobý úvěr vedený u KB, a.s. ve výši </w:t>
            </w:r>
            <w:r>
              <w:rPr>
                <w:rFonts w:ascii="Arial" w:hAnsi="Arial" w:cs="Arial"/>
                <w:sz w:val="18"/>
                <w:szCs w:val="18"/>
              </w:rPr>
              <w:t>22 500 400</w:t>
            </w:r>
            <w:r w:rsidRPr="008D2908">
              <w:rPr>
                <w:rFonts w:ascii="Arial" w:hAnsi="Arial" w:cs="Arial"/>
                <w:sz w:val="18"/>
                <w:szCs w:val="18"/>
              </w:rPr>
              <w:t xml:space="preserve"> Kč – Dopravní terminál v</w:t>
            </w:r>
            <w:r w:rsidR="0056441D">
              <w:rPr>
                <w:rFonts w:ascii="Arial" w:hAnsi="Arial" w:cs="Arial"/>
                <w:sz w:val="18"/>
                <w:szCs w:val="18"/>
              </w:rPr>
              <w:t> </w:t>
            </w:r>
            <w:r w:rsidRPr="008D2908">
              <w:rPr>
                <w:rFonts w:ascii="Arial" w:hAnsi="Arial" w:cs="Arial"/>
                <w:sz w:val="18"/>
                <w:szCs w:val="18"/>
              </w:rPr>
              <w:t>Jaroměři</w:t>
            </w:r>
            <w:r w:rsidR="0056441D">
              <w:rPr>
                <w:rFonts w:ascii="Arial" w:hAnsi="Arial" w:cs="Arial"/>
                <w:sz w:val="18"/>
                <w:szCs w:val="18"/>
              </w:rPr>
              <w:t xml:space="preserve"> a 3 468 298,63 Kč úvěr vedený u KB, a.s. na předfinancování dotační části akce Centra tradičních řemesel na cestě Via fabrilis</w:t>
            </w:r>
            <w:r w:rsidRPr="008D2908">
              <w:rPr>
                <w:rFonts w:ascii="Arial" w:hAnsi="Arial" w:cs="Arial"/>
                <w:sz w:val="18"/>
                <w:szCs w:val="18"/>
              </w:rPr>
              <w:t>.</w:t>
            </w:r>
          </w:p>
          <w:p w:rsidR="0056441D" w:rsidRPr="008D2908" w:rsidRDefault="0056441D" w:rsidP="000B089C">
            <w:pPr>
              <w:spacing w:after="0"/>
              <w:jc w:val="both"/>
              <w:rPr>
                <w:rFonts w:ascii="Arial" w:hAnsi="Arial" w:cs="Arial"/>
                <w:sz w:val="18"/>
                <w:szCs w:val="18"/>
              </w:rPr>
            </w:pPr>
          </w:p>
          <w:tbl>
            <w:tblPr>
              <w:tblStyle w:val="Mkatabulky"/>
              <w:tblW w:w="0" w:type="auto"/>
              <w:tblLayout w:type="fixed"/>
              <w:tblLook w:val="04A0" w:firstRow="1" w:lastRow="0" w:firstColumn="1" w:lastColumn="0" w:noHBand="0" w:noVBand="1"/>
            </w:tblPr>
            <w:tblGrid>
              <w:gridCol w:w="2135"/>
              <w:gridCol w:w="2136"/>
              <w:gridCol w:w="2136"/>
              <w:gridCol w:w="2136"/>
              <w:gridCol w:w="2136"/>
            </w:tblGrid>
            <w:tr w:rsidR="0056441D" w:rsidTr="0056441D">
              <w:tc>
                <w:tcPr>
                  <w:tcW w:w="2135" w:type="dxa"/>
                </w:tcPr>
                <w:p w:rsidR="0056441D" w:rsidRDefault="0056441D" w:rsidP="000B089C">
                  <w:pPr>
                    <w:rPr>
                      <w:rFonts w:ascii="Arial" w:hAnsi="Arial" w:cs="Arial"/>
                      <w:sz w:val="18"/>
                      <w:szCs w:val="18"/>
                    </w:rPr>
                  </w:pPr>
                  <w:r>
                    <w:rPr>
                      <w:rFonts w:ascii="Arial" w:hAnsi="Arial" w:cs="Arial"/>
                      <w:sz w:val="18"/>
                      <w:szCs w:val="18"/>
                    </w:rPr>
                    <w:t>Akce</w:t>
                  </w:r>
                </w:p>
              </w:tc>
              <w:tc>
                <w:tcPr>
                  <w:tcW w:w="2136" w:type="dxa"/>
                </w:tcPr>
                <w:p w:rsidR="0056441D" w:rsidRDefault="0056441D" w:rsidP="000B089C">
                  <w:pPr>
                    <w:rPr>
                      <w:rFonts w:ascii="Arial" w:hAnsi="Arial" w:cs="Arial"/>
                      <w:sz w:val="18"/>
                      <w:szCs w:val="18"/>
                    </w:rPr>
                  </w:pPr>
                  <w:r>
                    <w:rPr>
                      <w:rFonts w:ascii="Arial" w:hAnsi="Arial" w:cs="Arial"/>
                      <w:sz w:val="18"/>
                      <w:szCs w:val="18"/>
                    </w:rPr>
                    <w:t>Celková výše úvěru (Kč)</w:t>
                  </w:r>
                </w:p>
              </w:tc>
              <w:tc>
                <w:tcPr>
                  <w:tcW w:w="2136" w:type="dxa"/>
                </w:tcPr>
                <w:p w:rsidR="0056441D" w:rsidRDefault="0056441D" w:rsidP="000B089C">
                  <w:pPr>
                    <w:rPr>
                      <w:rFonts w:ascii="Arial" w:hAnsi="Arial" w:cs="Arial"/>
                      <w:sz w:val="18"/>
                      <w:szCs w:val="18"/>
                    </w:rPr>
                  </w:pPr>
                  <w:r>
                    <w:rPr>
                      <w:rFonts w:ascii="Arial" w:hAnsi="Arial" w:cs="Arial"/>
                      <w:sz w:val="18"/>
                      <w:szCs w:val="18"/>
                    </w:rPr>
                    <w:t xml:space="preserve">Splaceno </w:t>
                  </w:r>
                  <w:r w:rsidR="00F46E7A">
                    <w:rPr>
                      <w:rFonts w:ascii="Arial" w:hAnsi="Arial" w:cs="Arial"/>
                      <w:sz w:val="18"/>
                      <w:szCs w:val="18"/>
                    </w:rPr>
                    <w:t>k 31.12.2021</w:t>
                  </w:r>
                  <w:r>
                    <w:rPr>
                      <w:rFonts w:ascii="Arial" w:hAnsi="Arial" w:cs="Arial"/>
                      <w:sz w:val="18"/>
                      <w:szCs w:val="18"/>
                    </w:rPr>
                    <w:t xml:space="preserve"> (Kč)</w:t>
                  </w:r>
                </w:p>
              </w:tc>
              <w:tc>
                <w:tcPr>
                  <w:tcW w:w="2136" w:type="dxa"/>
                </w:tcPr>
                <w:p w:rsidR="0056441D" w:rsidRDefault="0056441D" w:rsidP="000B089C">
                  <w:pPr>
                    <w:rPr>
                      <w:rFonts w:ascii="Arial" w:hAnsi="Arial" w:cs="Arial"/>
                      <w:sz w:val="18"/>
                      <w:szCs w:val="18"/>
                    </w:rPr>
                  </w:pPr>
                  <w:r>
                    <w:rPr>
                      <w:rFonts w:ascii="Arial" w:hAnsi="Arial" w:cs="Arial"/>
                      <w:sz w:val="18"/>
                      <w:szCs w:val="18"/>
                    </w:rPr>
                    <w:t>Stav k 31.12.2021 (Kč)</w:t>
                  </w:r>
                </w:p>
              </w:tc>
              <w:tc>
                <w:tcPr>
                  <w:tcW w:w="2136" w:type="dxa"/>
                </w:tcPr>
                <w:p w:rsidR="0056441D" w:rsidRDefault="0056441D" w:rsidP="000B089C">
                  <w:pPr>
                    <w:rPr>
                      <w:rFonts w:ascii="Arial" w:hAnsi="Arial" w:cs="Arial"/>
                      <w:sz w:val="18"/>
                      <w:szCs w:val="18"/>
                    </w:rPr>
                  </w:pPr>
                  <w:r>
                    <w:rPr>
                      <w:rFonts w:ascii="Arial" w:hAnsi="Arial" w:cs="Arial"/>
                      <w:sz w:val="18"/>
                      <w:szCs w:val="18"/>
                    </w:rPr>
                    <w:t>Splatnost úvěru</w:t>
                  </w:r>
                </w:p>
              </w:tc>
            </w:tr>
            <w:tr w:rsidR="0056441D" w:rsidTr="0056441D">
              <w:tc>
                <w:tcPr>
                  <w:tcW w:w="2135" w:type="dxa"/>
                </w:tcPr>
                <w:p w:rsidR="0056441D" w:rsidRDefault="0056441D" w:rsidP="000B089C">
                  <w:pPr>
                    <w:rPr>
                      <w:rFonts w:ascii="Arial" w:hAnsi="Arial" w:cs="Arial"/>
                      <w:sz w:val="18"/>
                      <w:szCs w:val="18"/>
                    </w:rPr>
                  </w:pPr>
                  <w:r>
                    <w:rPr>
                      <w:rFonts w:ascii="Arial" w:hAnsi="Arial" w:cs="Arial"/>
                      <w:sz w:val="18"/>
                      <w:szCs w:val="18"/>
                    </w:rPr>
                    <w:t>Dopravně urbanistické řešení území Na Valech v Jaroměři</w:t>
                  </w:r>
                </w:p>
              </w:tc>
              <w:tc>
                <w:tcPr>
                  <w:tcW w:w="2136" w:type="dxa"/>
                </w:tcPr>
                <w:p w:rsidR="0056441D" w:rsidRDefault="00F46E7A" w:rsidP="000B089C">
                  <w:pPr>
                    <w:rPr>
                      <w:rFonts w:ascii="Arial" w:hAnsi="Arial" w:cs="Arial"/>
                      <w:sz w:val="18"/>
                      <w:szCs w:val="18"/>
                    </w:rPr>
                  </w:pPr>
                  <w:r>
                    <w:rPr>
                      <w:rFonts w:ascii="Arial" w:hAnsi="Arial" w:cs="Arial"/>
                      <w:sz w:val="18"/>
                      <w:szCs w:val="18"/>
                    </w:rPr>
                    <w:t>14 928 469,96</w:t>
                  </w:r>
                </w:p>
              </w:tc>
              <w:tc>
                <w:tcPr>
                  <w:tcW w:w="2136" w:type="dxa"/>
                </w:tcPr>
                <w:p w:rsidR="0056441D" w:rsidRDefault="00F46E7A" w:rsidP="000B089C">
                  <w:pPr>
                    <w:rPr>
                      <w:rFonts w:ascii="Arial" w:hAnsi="Arial" w:cs="Arial"/>
                      <w:sz w:val="18"/>
                      <w:szCs w:val="18"/>
                    </w:rPr>
                  </w:pPr>
                  <w:r>
                    <w:rPr>
                      <w:rFonts w:ascii="Arial" w:hAnsi="Arial" w:cs="Arial"/>
                      <w:sz w:val="18"/>
                      <w:szCs w:val="18"/>
                    </w:rPr>
                    <w:t>7 242 000,00</w:t>
                  </w:r>
                </w:p>
              </w:tc>
              <w:tc>
                <w:tcPr>
                  <w:tcW w:w="2136" w:type="dxa"/>
                </w:tcPr>
                <w:p w:rsidR="0056441D" w:rsidRDefault="00F46E7A" w:rsidP="000B089C">
                  <w:pPr>
                    <w:rPr>
                      <w:rFonts w:ascii="Arial" w:hAnsi="Arial" w:cs="Arial"/>
                      <w:sz w:val="18"/>
                      <w:szCs w:val="18"/>
                    </w:rPr>
                  </w:pPr>
                  <w:r>
                    <w:rPr>
                      <w:rFonts w:ascii="Arial" w:hAnsi="Arial" w:cs="Arial"/>
                      <w:sz w:val="18"/>
                      <w:szCs w:val="18"/>
                    </w:rPr>
                    <w:t>7 686 469,96</w:t>
                  </w:r>
                </w:p>
              </w:tc>
              <w:tc>
                <w:tcPr>
                  <w:tcW w:w="2136" w:type="dxa"/>
                </w:tcPr>
                <w:p w:rsidR="0056441D" w:rsidRDefault="00F46E7A" w:rsidP="000B089C">
                  <w:pPr>
                    <w:rPr>
                      <w:rFonts w:ascii="Arial" w:hAnsi="Arial" w:cs="Arial"/>
                      <w:sz w:val="18"/>
                      <w:szCs w:val="18"/>
                    </w:rPr>
                  </w:pPr>
                  <w:r>
                    <w:rPr>
                      <w:rFonts w:ascii="Arial" w:hAnsi="Arial" w:cs="Arial"/>
                      <w:sz w:val="18"/>
                      <w:szCs w:val="18"/>
                    </w:rPr>
                    <w:t>28.02.2027</w:t>
                  </w:r>
                </w:p>
              </w:tc>
            </w:tr>
            <w:tr w:rsidR="0056441D" w:rsidTr="0056441D">
              <w:tc>
                <w:tcPr>
                  <w:tcW w:w="2135" w:type="dxa"/>
                </w:tcPr>
                <w:p w:rsidR="0056441D" w:rsidRDefault="0056441D" w:rsidP="000B089C">
                  <w:pPr>
                    <w:rPr>
                      <w:rFonts w:ascii="Arial" w:hAnsi="Arial" w:cs="Arial"/>
                      <w:sz w:val="18"/>
                      <w:szCs w:val="18"/>
                    </w:rPr>
                  </w:pPr>
                  <w:r>
                    <w:rPr>
                      <w:rFonts w:ascii="Arial" w:hAnsi="Arial" w:cs="Arial"/>
                      <w:sz w:val="18"/>
                      <w:szCs w:val="18"/>
                    </w:rPr>
                    <w:t>Dopravní terminál v Jaroměři</w:t>
                  </w:r>
                </w:p>
              </w:tc>
              <w:tc>
                <w:tcPr>
                  <w:tcW w:w="2136" w:type="dxa"/>
                </w:tcPr>
                <w:p w:rsidR="0056441D" w:rsidRDefault="0056441D" w:rsidP="000B089C">
                  <w:pPr>
                    <w:rPr>
                      <w:rFonts w:ascii="Arial" w:hAnsi="Arial" w:cs="Arial"/>
                      <w:sz w:val="18"/>
                      <w:szCs w:val="18"/>
                    </w:rPr>
                  </w:pPr>
                  <w:r>
                    <w:rPr>
                      <w:rFonts w:ascii="Arial" w:hAnsi="Arial" w:cs="Arial"/>
                      <w:sz w:val="18"/>
                      <w:szCs w:val="18"/>
                    </w:rPr>
                    <w:t>25 000 00,00</w:t>
                  </w:r>
                </w:p>
              </w:tc>
              <w:tc>
                <w:tcPr>
                  <w:tcW w:w="2136" w:type="dxa"/>
                </w:tcPr>
                <w:p w:rsidR="0056441D" w:rsidRDefault="00F46E7A" w:rsidP="000B089C">
                  <w:pPr>
                    <w:rPr>
                      <w:rFonts w:ascii="Arial" w:hAnsi="Arial" w:cs="Arial"/>
                      <w:sz w:val="18"/>
                      <w:szCs w:val="18"/>
                    </w:rPr>
                  </w:pPr>
                  <w:r>
                    <w:rPr>
                      <w:rFonts w:ascii="Arial" w:hAnsi="Arial" w:cs="Arial"/>
                      <w:sz w:val="18"/>
                      <w:szCs w:val="18"/>
                    </w:rPr>
                    <w:t>2 499 600,00</w:t>
                  </w:r>
                </w:p>
              </w:tc>
              <w:tc>
                <w:tcPr>
                  <w:tcW w:w="2136" w:type="dxa"/>
                </w:tcPr>
                <w:p w:rsidR="0056441D" w:rsidRDefault="00F46E7A" w:rsidP="000B089C">
                  <w:pPr>
                    <w:rPr>
                      <w:rFonts w:ascii="Arial" w:hAnsi="Arial" w:cs="Arial"/>
                      <w:sz w:val="18"/>
                      <w:szCs w:val="18"/>
                    </w:rPr>
                  </w:pPr>
                  <w:r>
                    <w:rPr>
                      <w:rFonts w:ascii="Arial" w:hAnsi="Arial" w:cs="Arial"/>
                      <w:sz w:val="18"/>
                      <w:szCs w:val="18"/>
                    </w:rPr>
                    <w:t>22 500 400,00</w:t>
                  </w:r>
                </w:p>
              </w:tc>
              <w:tc>
                <w:tcPr>
                  <w:tcW w:w="2136" w:type="dxa"/>
                </w:tcPr>
                <w:p w:rsidR="0056441D" w:rsidRDefault="00F46E7A" w:rsidP="000B089C">
                  <w:pPr>
                    <w:rPr>
                      <w:rFonts w:ascii="Arial" w:hAnsi="Arial" w:cs="Arial"/>
                      <w:sz w:val="18"/>
                      <w:szCs w:val="18"/>
                    </w:rPr>
                  </w:pPr>
                  <w:r>
                    <w:rPr>
                      <w:rFonts w:ascii="Arial" w:hAnsi="Arial" w:cs="Arial"/>
                      <w:sz w:val="18"/>
                      <w:szCs w:val="18"/>
                    </w:rPr>
                    <w:t>31.12.2030</w:t>
                  </w:r>
                </w:p>
              </w:tc>
            </w:tr>
            <w:tr w:rsidR="0056441D" w:rsidTr="0056441D">
              <w:tc>
                <w:tcPr>
                  <w:tcW w:w="2135" w:type="dxa"/>
                </w:tcPr>
                <w:p w:rsidR="0056441D" w:rsidRDefault="0056441D" w:rsidP="000B089C">
                  <w:pPr>
                    <w:rPr>
                      <w:rFonts w:ascii="Arial" w:hAnsi="Arial" w:cs="Arial"/>
                      <w:sz w:val="18"/>
                      <w:szCs w:val="18"/>
                    </w:rPr>
                  </w:pPr>
                  <w:r>
                    <w:rPr>
                      <w:rFonts w:ascii="Arial" w:hAnsi="Arial" w:cs="Arial"/>
                      <w:sz w:val="18"/>
                      <w:szCs w:val="18"/>
                    </w:rPr>
                    <w:t>Oživení pevnosti Josefov (revolving)</w:t>
                  </w:r>
                </w:p>
              </w:tc>
              <w:tc>
                <w:tcPr>
                  <w:tcW w:w="2136" w:type="dxa"/>
                </w:tcPr>
                <w:p w:rsidR="0056441D" w:rsidRDefault="0056441D" w:rsidP="000B089C">
                  <w:pPr>
                    <w:rPr>
                      <w:rFonts w:ascii="Arial" w:hAnsi="Arial" w:cs="Arial"/>
                      <w:sz w:val="18"/>
                      <w:szCs w:val="18"/>
                    </w:rPr>
                  </w:pPr>
                  <w:r>
                    <w:rPr>
                      <w:rFonts w:ascii="Arial" w:hAnsi="Arial" w:cs="Arial"/>
                      <w:sz w:val="18"/>
                      <w:szCs w:val="18"/>
                    </w:rPr>
                    <w:t>Úvěrový rámec do 50 mil. Kč</w:t>
                  </w:r>
                </w:p>
              </w:tc>
              <w:tc>
                <w:tcPr>
                  <w:tcW w:w="2136" w:type="dxa"/>
                </w:tcPr>
                <w:p w:rsidR="0056441D" w:rsidRDefault="0056441D" w:rsidP="000B089C">
                  <w:pPr>
                    <w:rPr>
                      <w:rFonts w:ascii="Arial" w:hAnsi="Arial" w:cs="Arial"/>
                      <w:sz w:val="18"/>
                      <w:szCs w:val="18"/>
                    </w:rPr>
                  </w:pPr>
                </w:p>
              </w:tc>
              <w:tc>
                <w:tcPr>
                  <w:tcW w:w="2136" w:type="dxa"/>
                </w:tcPr>
                <w:p w:rsidR="0056441D" w:rsidRDefault="00F46E7A" w:rsidP="000B089C">
                  <w:pPr>
                    <w:rPr>
                      <w:rFonts w:ascii="Arial" w:hAnsi="Arial" w:cs="Arial"/>
                      <w:sz w:val="18"/>
                      <w:szCs w:val="18"/>
                    </w:rPr>
                  </w:pPr>
                  <w:r>
                    <w:rPr>
                      <w:rFonts w:ascii="Arial" w:hAnsi="Arial" w:cs="Arial"/>
                      <w:sz w:val="18"/>
                      <w:szCs w:val="18"/>
                    </w:rPr>
                    <w:t>28 482 479,65</w:t>
                  </w:r>
                </w:p>
              </w:tc>
              <w:tc>
                <w:tcPr>
                  <w:tcW w:w="2136" w:type="dxa"/>
                </w:tcPr>
                <w:p w:rsidR="0056441D" w:rsidRDefault="00F46E7A" w:rsidP="000B089C">
                  <w:pPr>
                    <w:rPr>
                      <w:rFonts w:ascii="Arial" w:hAnsi="Arial" w:cs="Arial"/>
                      <w:sz w:val="18"/>
                      <w:szCs w:val="18"/>
                    </w:rPr>
                  </w:pPr>
                  <w:r>
                    <w:rPr>
                      <w:rFonts w:ascii="Arial" w:hAnsi="Arial" w:cs="Arial"/>
                      <w:sz w:val="18"/>
                      <w:szCs w:val="18"/>
                    </w:rPr>
                    <w:t>31.03.2022</w:t>
                  </w:r>
                </w:p>
              </w:tc>
            </w:tr>
            <w:tr w:rsidR="0056441D" w:rsidTr="0056441D">
              <w:tc>
                <w:tcPr>
                  <w:tcW w:w="2135" w:type="dxa"/>
                </w:tcPr>
                <w:p w:rsidR="0056441D" w:rsidRDefault="0056441D" w:rsidP="000B089C">
                  <w:pPr>
                    <w:rPr>
                      <w:rFonts w:ascii="Arial" w:hAnsi="Arial" w:cs="Arial"/>
                      <w:sz w:val="18"/>
                      <w:szCs w:val="18"/>
                    </w:rPr>
                  </w:pPr>
                  <w:r>
                    <w:rPr>
                      <w:rFonts w:ascii="Arial" w:hAnsi="Arial" w:cs="Arial"/>
                      <w:sz w:val="18"/>
                      <w:szCs w:val="18"/>
                    </w:rPr>
                    <w:t>Centra tradičních řemesel na cestě Via fabrilis</w:t>
                  </w:r>
                </w:p>
              </w:tc>
              <w:tc>
                <w:tcPr>
                  <w:tcW w:w="2136" w:type="dxa"/>
                </w:tcPr>
                <w:p w:rsidR="0056441D" w:rsidRDefault="00F46E7A" w:rsidP="000B089C">
                  <w:pPr>
                    <w:rPr>
                      <w:rFonts w:ascii="Arial" w:hAnsi="Arial" w:cs="Arial"/>
                      <w:sz w:val="18"/>
                      <w:szCs w:val="18"/>
                    </w:rPr>
                  </w:pPr>
                  <w:r>
                    <w:rPr>
                      <w:rFonts w:ascii="Arial" w:hAnsi="Arial" w:cs="Arial"/>
                      <w:sz w:val="18"/>
                      <w:szCs w:val="18"/>
                    </w:rPr>
                    <w:t xml:space="preserve">Úvěrový rámec do </w:t>
                  </w:r>
                  <w:r w:rsidR="0056441D">
                    <w:rPr>
                      <w:rFonts w:ascii="Arial" w:hAnsi="Arial" w:cs="Arial"/>
                      <w:sz w:val="18"/>
                      <w:szCs w:val="18"/>
                    </w:rPr>
                    <w:t>21 255 000,00</w:t>
                  </w:r>
                </w:p>
              </w:tc>
              <w:tc>
                <w:tcPr>
                  <w:tcW w:w="2136" w:type="dxa"/>
                </w:tcPr>
                <w:p w:rsidR="0056441D" w:rsidRDefault="00F46E7A" w:rsidP="000B089C">
                  <w:pPr>
                    <w:rPr>
                      <w:rFonts w:ascii="Arial" w:hAnsi="Arial" w:cs="Arial"/>
                      <w:sz w:val="18"/>
                      <w:szCs w:val="18"/>
                    </w:rPr>
                  </w:pPr>
                  <w:r>
                    <w:rPr>
                      <w:rFonts w:ascii="Arial" w:hAnsi="Arial" w:cs="Arial"/>
                      <w:sz w:val="18"/>
                      <w:szCs w:val="18"/>
                    </w:rPr>
                    <w:t>3 147 986,47</w:t>
                  </w:r>
                </w:p>
              </w:tc>
              <w:tc>
                <w:tcPr>
                  <w:tcW w:w="2136" w:type="dxa"/>
                </w:tcPr>
                <w:p w:rsidR="0056441D" w:rsidRDefault="00F46E7A" w:rsidP="000B089C">
                  <w:pPr>
                    <w:rPr>
                      <w:rFonts w:ascii="Arial" w:hAnsi="Arial" w:cs="Arial"/>
                      <w:sz w:val="18"/>
                      <w:szCs w:val="18"/>
                    </w:rPr>
                  </w:pPr>
                  <w:r>
                    <w:rPr>
                      <w:rFonts w:ascii="Arial" w:hAnsi="Arial" w:cs="Arial"/>
                      <w:sz w:val="18"/>
                      <w:szCs w:val="18"/>
                    </w:rPr>
                    <w:t>3 468 298,63</w:t>
                  </w:r>
                </w:p>
              </w:tc>
              <w:tc>
                <w:tcPr>
                  <w:tcW w:w="2136" w:type="dxa"/>
                </w:tcPr>
                <w:p w:rsidR="0056441D" w:rsidRDefault="00F46E7A" w:rsidP="000B089C">
                  <w:pPr>
                    <w:rPr>
                      <w:rFonts w:ascii="Arial" w:hAnsi="Arial" w:cs="Arial"/>
                      <w:sz w:val="18"/>
                      <w:szCs w:val="18"/>
                    </w:rPr>
                  </w:pPr>
                  <w:r>
                    <w:rPr>
                      <w:rFonts w:ascii="Arial" w:hAnsi="Arial" w:cs="Arial"/>
                      <w:sz w:val="18"/>
                      <w:szCs w:val="18"/>
                    </w:rPr>
                    <w:t>31.12.2024</w:t>
                  </w:r>
                </w:p>
              </w:tc>
            </w:tr>
          </w:tbl>
          <w:p w:rsidR="00BB2240" w:rsidRDefault="00BB2240" w:rsidP="000B089C">
            <w:pPr>
              <w:spacing w:after="0"/>
              <w:jc w:val="both"/>
              <w:rPr>
                <w:rFonts w:ascii="Arial" w:hAnsi="Arial" w:cs="Arial"/>
                <w:b/>
                <w:sz w:val="18"/>
                <w:szCs w:val="18"/>
              </w:rPr>
            </w:pPr>
          </w:p>
          <w:p w:rsidR="000B089C" w:rsidRDefault="00190A80" w:rsidP="000B089C">
            <w:pPr>
              <w:spacing w:after="0"/>
              <w:jc w:val="both"/>
              <w:rPr>
                <w:rFonts w:ascii="Arial" w:hAnsi="Arial" w:cs="Arial"/>
                <w:sz w:val="18"/>
                <w:szCs w:val="18"/>
              </w:rPr>
            </w:pPr>
            <w:r w:rsidRPr="00190A80">
              <w:rPr>
                <w:rFonts w:ascii="Arial" w:hAnsi="Arial" w:cs="Arial"/>
                <w:b/>
                <w:sz w:val="18"/>
                <w:szCs w:val="18"/>
              </w:rPr>
              <w:t>Fondy města</w:t>
            </w:r>
            <w:r>
              <w:rPr>
                <w:rFonts w:ascii="Arial" w:hAnsi="Arial" w:cs="Arial"/>
                <w:sz w:val="18"/>
                <w:szCs w:val="18"/>
              </w:rPr>
              <w:t xml:space="preserve"> - m</w:t>
            </w:r>
            <w:r w:rsidR="00390265">
              <w:rPr>
                <w:rFonts w:ascii="Arial" w:hAnsi="Arial" w:cs="Arial"/>
                <w:sz w:val="18"/>
                <w:szCs w:val="18"/>
              </w:rPr>
              <w:t>ěsto má, v souladu se zákonem č. 250/2000 Sb</w:t>
            </w:r>
            <w:r w:rsidR="00BB2240">
              <w:rPr>
                <w:rFonts w:ascii="Arial" w:hAnsi="Arial" w:cs="Arial"/>
                <w:sz w:val="18"/>
                <w:szCs w:val="18"/>
              </w:rPr>
              <w:t>.</w:t>
            </w:r>
            <w:r w:rsidR="00390265">
              <w:rPr>
                <w:rFonts w:ascii="Arial" w:hAnsi="Arial" w:cs="Arial"/>
                <w:sz w:val="18"/>
                <w:szCs w:val="18"/>
              </w:rPr>
              <w:t xml:space="preserve">, v platném znění, zřízeny 2 fondy. </w:t>
            </w:r>
          </w:p>
          <w:p w:rsidR="0013019E" w:rsidRPr="000B089C" w:rsidRDefault="0013019E" w:rsidP="000B089C">
            <w:pPr>
              <w:spacing w:after="0"/>
              <w:jc w:val="both"/>
              <w:rPr>
                <w:rFonts w:ascii="Arial" w:hAnsi="Arial" w:cs="Arial"/>
                <w:sz w:val="18"/>
                <w:szCs w:val="18"/>
              </w:rPr>
            </w:pPr>
            <w:r w:rsidRPr="00190A80">
              <w:rPr>
                <w:rFonts w:ascii="Arial" w:hAnsi="Arial" w:cs="Arial"/>
                <w:i/>
                <w:sz w:val="18"/>
                <w:szCs w:val="18"/>
              </w:rPr>
              <w:t>Fond sociálních věcí</w:t>
            </w:r>
            <w:r w:rsidR="00A20CCD">
              <w:rPr>
                <w:rFonts w:ascii="Arial" w:hAnsi="Arial" w:cs="Arial"/>
                <w:i/>
                <w:sz w:val="18"/>
                <w:szCs w:val="18"/>
              </w:rPr>
              <w:t xml:space="preserve"> (fond)</w:t>
            </w:r>
          </w:p>
          <w:p w:rsidR="00190A80" w:rsidRDefault="00190A80" w:rsidP="000B089C">
            <w:pPr>
              <w:spacing w:after="0"/>
              <w:jc w:val="both"/>
              <w:rPr>
                <w:rFonts w:ascii="Arial" w:hAnsi="Arial" w:cs="Arial"/>
                <w:sz w:val="18"/>
                <w:szCs w:val="18"/>
              </w:rPr>
            </w:pPr>
            <w:r>
              <w:rPr>
                <w:rFonts w:ascii="Arial" w:hAnsi="Arial" w:cs="Arial"/>
                <w:sz w:val="18"/>
                <w:szCs w:val="18"/>
              </w:rPr>
              <w:t>Podmínky přídělu</w:t>
            </w:r>
            <w:r w:rsidR="0013019E">
              <w:rPr>
                <w:rFonts w:ascii="Arial" w:hAnsi="Arial" w:cs="Arial"/>
                <w:sz w:val="18"/>
                <w:szCs w:val="18"/>
              </w:rPr>
              <w:t xml:space="preserve"> a použití fondu na rok 2021 byl</w:t>
            </w:r>
            <w:r>
              <w:rPr>
                <w:rFonts w:ascii="Arial" w:hAnsi="Arial" w:cs="Arial"/>
                <w:sz w:val="18"/>
                <w:szCs w:val="18"/>
              </w:rPr>
              <w:t>y</w:t>
            </w:r>
            <w:r w:rsidR="0013019E">
              <w:rPr>
                <w:rFonts w:ascii="Arial" w:hAnsi="Arial" w:cs="Arial"/>
                <w:sz w:val="18"/>
                <w:szCs w:val="18"/>
              </w:rPr>
              <w:t xml:space="preserve"> schválen</w:t>
            </w:r>
            <w:r>
              <w:rPr>
                <w:rFonts w:ascii="Arial" w:hAnsi="Arial" w:cs="Arial"/>
                <w:sz w:val="18"/>
                <w:szCs w:val="18"/>
              </w:rPr>
              <w:t>y</w:t>
            </w:r>
            <w:r w:rsidR="0013019E">
              <w:rPr>
                <w:rFonts w:ascii="Arial" w:hAnsi="Arial" w:cs="Arial"/>
                <w:sz w:val="18"/>
                <w:szCs w:val="18"/>
              </w:rPr>
              <w:t xml:space="preserve"> Z</w:t>
            </w:r>
            <w:r>
              <w:rPr>
                <w:rFonts w:ascii="Arial" w:hAnsi="Arial" w:cs="Arial"/>
                <w:sz w:val="18"/>
                <w:szCs w:val="18"/>
              </w:rPr>
              <w:t>M</w:t>
            </w:r>
            <w:r w:rsidR="0013019E">
              <w:rPr>
                <w:rFonts w:ascii="Arial" w:hAnsi="Arial" w:cs="Arial"/>
                <w:sz w:val="18"/>
                <w:szCs w:val="18"/>
              </w:rPr>
              <w:t xml:space="preserve"> dne</w:t>
            </w:r>
            <w:r>
              <w:rPr>
                <w:rFonts w:ascii="Arial" w:hAnsi="Arial" w:cs="Arial"/>
                <w:sz w:val="18"/>
                <w:szCs w:val="18"/>
              </w:rPr>
              <w:t xml:space="preserve"> 16.12.2020, číslem usnesení 0337-06-2020-OPF-ZM. Podmínky přídělu a použití fondu byly 1x aktualizovány, a to rozhodnutím RM ze dne 03.03.2021, číslo usnesení 0219-05-2021-OPF-RM. Fond je tvořen ze mzdových prostředků ve výši 3,5%. Ve výdajích se promítá příspěvek na stravování (formou stravenek), příspěvek na životní, případně penzijní připojištění, odměny při životních a pracovních výročích a odměny za dárcovství krve. Fond je veden na samostatném bankovním účtu města.</w:t>
            </w:r>
          </w:p>
          <w:tbl>
            <w:tblPr>
              <w:tblStyle w:val="Mkatabulky"/>
              <w:tblW w:w="0" w:type="auto"/>
              <w:tblLayout w:type="fixed"/>
              <w:tblLook w:val="04A0" w:firstRow="1" w:lastRow="0" w:firstColumn="1" w:lastColumn="0" w:noHBand="0" w:noVBand="1"/>
            </w:tblPr>
            <w:tblGrid>
              <w:gridCol w:w="2669"/>
              <w:gridCol w:w="2670"/>
              <w:gridCol w:w="2670"/>
              <w:gridCol w:w="2670"/>
            </w:tblGrid>
            <w:tr w:rsidR="00190A80" w:rsidTr="00190A80">
              <w:tc>
                <w:tcPr>
                  <w:tcW w:w="2669" w:type="dxa"/>
                </w:tcPr>
                <w:p w:rsidR="00190A80" w:rsidRDefault="00190A80" w:rsidP="000B089C">
                  <w:pPr>
                    <w:jc w:val="both"/>
                    <w:rPr>
                      <w:rFonts w:ascii="Arial" w:hAnsi="Arial" w:cs="Arial"/>
                      <w:sz w:val="18"/>
                      <w:szCs w:val="18"/>
                    </w:rPr>
                  </w:pPr>
                  <w:r>
                    <w:rPr>
                      <w:rFonts w:ascii="Arial" w:hAnsi="Arial" w:cs="Arial"/>
                      <w:sz w:val="18"/>
                      <w:szCs w:val="18"/>
                    </w:rPr>
                    <w:t>Počáteční stav (Kč)</w:t>
                  </w:r>
                </w:p>
              </w:tc>
              <w:tc>
                <w:tcPr>
                  <w:tcW w:w="2670" w:type="dxa"/>
                </w:tcPr>
                <w:p w:rsidR="00190A80" w:rsidRDefault="00190A80" w:rsidP="000B089C">
                  <w:pPr>
                    <w:jc w:val="both"/>
                    <w:rPr>
                      <w:rFonts w:ascii="Arial" w:hAnsi="Arial" w:cs="Arial"/>
                      <w:sz w:val="18"/>
                      <w:szCs w:val="18"/>
                    </w:rPr>
                  </w:pPr>
                  <w:r>
                    <w:rPr>
                      <w:rFonts w:ascii="Arial" w:hAnsi="Arial" w:cs="Arial"/>
                      <w:sz w:val="18"/>
                      <w:szCs w:val="18"/>
                    </w:rPr>
                    <w:t>Příjmy, příděl, úroky (Kč)</w:t>
                  </w:r>
                </w:p>
              </w:tc>
              <w:tc>
                <w:tcPr>
                  <w:tcW w:w="2670" w:type="dxa"/>
                </w:tcPr>
                <w:p w:rsidR="00190A80" w:rsidRDefault="00190A80" w:rsidP="000B089C">
                  <w:pPr>
                    <w:jc w:val="both"/>
                    <w:rPr>
                      <w:rFonts w:ascii="Arial" w:hAnsi="Arial" w:cs="Arial"/>
                      <w:sz w:val="18"/>
                      <w:szCs w:val="18"/>
                    </w:rPr>
                  </w:pPr>
                  <w:r>
                    <w:rPr>
                      <w:rFonts w:ascii="Arial" w:hAnsi="Arial" w:cs="Arial"/>
                      <w:sz w:val="18"/>
                      <w:szCs w:val="18"/>
                    </w:rPr>
                    <w:t>Výdaje ( Kč)</w:t>
                  </w:r>
                </w:p>
              </w:tc>
              <w:tc>
                <w:tcPr>
                  <w:tcW w:w="2670" w:type="dxa"/>
                </w:tcPr>
                <w:p w:rsidR="00190A80" w:rsidRDefault="00190A80" w:rsidP="000B089C">
                  <w:pPr>
                    <w:jc w:val="both"/>
                    <w:rPr>
                      <w:rFonts w:ascii="Arial" w:hAnsi="Arial" w:cs="Arial"/>
                      <w:sz w:val="18"/>
                      <w:szCs w:val="18"/>
                    </w:rPr>
                  </w:pPr>
                  <w:r>
                    <w:rPr>
                      <w:rFonts w:ascii="Arial" w:hAnsi="Arial" w:cs="Arial"/>
                      <w:sz w:val="18"/>
                      <w:szCs w:val="18"/>
                    </w:rPr>
                    <w:t>Konečný stav k 31.12.2021 (Kč)</w:t>
                  </w:r>
                </w:p>
              </w:tc>
            </w:tr>
            <w:tr w:rsidR="00190A80" w:rsidTr="00190A80">
              <w:tc>
                <w:tcPr>
                  <w:tcW w:w="2669" w:type="dxa"/>
                </w:tcPr>
                <w:p w:rsidR="00190A80" w:rsidRDefault="00190A80" w:rsidP="000B089C">
                  <w:pPr>
                    <w:jc w:val="both"/>
                    <w:rPr>
                      <w:rFonts w:ascii="Arial" w:hAnsi="Arial" w:cs="Arial"/>
                      <w:sz w:val="18"/>
                      <w:szCs w:val="18"/>
                    </w:rPr>
                  </w:pPr>
                  <w:r>
                    <w:rPr>
                      <w:rFonts w:ascii="Arial" w:hAnsi="Arial" w:cs="Arial"/>
                      <w:sz w:val="18"/>
                      <w:szCs w:val="18"/>
                    </w:rPr>
                    <w:t>2 287 700,92</w:t>
                  </w:r>
                </w:p>
              </w:tc>
              <w:tc>
                <w:tcPr>
                  <w:tcW w:w="2670" w:type="dxa"/>
                </w:tcPr>
                <w:p w:rsidR="00190A80" w:rsidRDefault="00A20CCD" w:rsidP="000B089C">
                  <w:pPr>
                    <w:jc w:val="both"/>
                    <w:rPr>
                      <w:rFonts w:ascii="Arial" w:hAnsi="Arial" w:cs="Arial"/>
                      <w:sz w:val="18"/>
                      <w:szCs w:val="18"/>
                    </w:rPr>
                  </w:pPr>
                  <w:r>
                    <w:rPr>
                      <w:rFonts w:ascii="Arial" w:hAnsi="Arial" w:cs="Arial"/>
                      <w:sz w:val="18"/>
                      <w:szCs w:val="18"/>
                    </w:rPr>
                    <w:t>2 031 840,49</w:t>
                  </w:r>
                </w:p>
              </w:tc>
              <w:tc>
                <w:tcPr>
                  <w:tcW w:w="2670" w:type="dxa"/>
                </w:tcPr>
                <w:p w:rsidR="00190A80" w:rsidRDefault="00A20CCD" w:rsidP="000B089C">
                  <w:pPr>
                    <w:jc w:val="both"/>
                    <w:rPr>
                      <w:rFonts w:ascii="Arial" w:hAnsi="Arial" w:cs="Arial"/>
                      <w:sz w:val="18"/>
                      <w:szCs w:val="18"/>
                    </w:rPr>
                  </w:pPr>
                  <w:r>
                    <w:rPr>
                      <w:rFonts w:ascii="Arial" w:hAnsi="Arial" w:cs="Arial"/>
                      <w:sz w:val="18"/>
                      <w:szCs w:val="18"/>
                    </w:rPr>
                    <w:t>1 520 799,80</w:t>
                  </w:r>
                </w:p>
              </w:tc>
              <w:tc>
                <w:tcPr>
                  <w:tcW w:w="2670" w:type="dxa"/>
                </w:tcPr>
                <w:p w:rsidR="00190A80" w:rsidRDefault="00A20CCD" w:rsidP="000B089C">
                  <w:pPr>
                    <w:jc w:val="both"/>
                    <w:rPr>
                      <w:rFonts w:ascii="Arial" w:hAnsi="Arial" w:cs="Arial"/>
                      <w:sz w:val="18"/>
                      <w:szCs w:val="18"/>
                    </w:rPr>
                  </w:pPr>
                  <w:r>
                    <w:rPr>
                      <w:rFonts w:ascii="Arial" w:hAnsi="Arial" w:cs="Arial"/>
                      <w:sz w:val="18"/>
                      <w:szCs w:val="18"/>
                    </w:rPr>
                    <w:t>2 798 741,61</w:t>
                  </w:r>
                </w:p>
              </w:tc>
            </w:tr>
          </w:tbl>
          <w:p w:rsidR="000B089C" w:rsidRDefault="000B089C" w:rsidP="000B089C">
            <w:pPr>
              <w:jc w:val="both"/>
              <w:rPr>
                <w:rFonts w:ascii="Arial" w:hAnsi="Arial" w:cs="Arial"/>
                <w:sz w:val="18"/>
                <w:szCs w:val="18"/>
              </w:rPr>
            </w:pPr>
          </w:p>
          <w:p w:rsidR="0056441D" w:rsidRPr="000B089C" w:rsidRDefault="00A20CCD" w:rsidP="000B089C">
            <w:pPr>
              <w:spacing w:after="0"/>
              <w:jc w:val="both"/>
              <w:rPr>
                <w:rFonts w:ascii="Arial" w:hAnsi="Arial" w:cs="Arial"/>
                <w:sz w:val="18"/>
                <w:szCs w:val="18"/>
              </w:rPr>
            </w:pPr>
            <w:r w:rsidRPr="00A20CCD">
              <w:rPr>
                <w:rFonts w:ascii="Arial" w:hAnsi="Arial" w:cs="Arial"/>
                <w:i/>
                <w:sz w:val="18"/>
                <w:szCs w:val="18"/>
              </w:rPr>
              <w:t>Fond rozvoje a oprav nemovitostí na území města Jaroměře</w:t>
            </w:r>
            <w:r>
              <w:rPr>
                <w:rFonts w:ascii="Arial" w:hAnsi="Arial" w:cs="Arial"/>
                <w:i/>
                <w:sz w:val="18"/>
                <w:szCs w:val="18"/>
              </w:rPr>
              <w:t xml:space="preserve"> (fond)</w:t>
            </w:r>
          </w:p>
          <w:p w:rsidR="00A20CCD" w:rsidRDefault="00A20CCD" w:rsidP="000B089C">
            <w:pPr>
              <w:spacing w:after="0"/>
              <w:jc w:val="both"/>
              <w:rPr>
                <w:rFonts w:ascii="Arial" w:hAnsi="Arial" w:cs="Arial"/>
                <w:sz w:val="18"/>
                <w:szCs w:val="18"/>
              </w:rPr>
            </w:pPr>
            <w:r>
              <w:rPr>
                <w:rFonts w:ascii="Arial" w:hAnsi="Arial" w:cs="Arial"/>
                <w:sz w:val="18"/>
                <w:szCs w:val="18"/>
              </w:rPr>
              <w:t>Využívání fondu se řídí právním předpisem č. 7 – Zásady pro využívání Fondu rozvoje a oprav nemovitostí na území města Jaroměře, které byly schváleny ZM. V roce 2021 nebyla provedena žádná aktualizace PP č. 7. Fond je veden na samostatném bankovním účtu. Výše nesplacených zápůjček je evidována na účtu 469 dle jednotlivých smluv v rozdělení splátka jistiny, úroky, případně předepsané pokuty a penále.</w:t>
            </w:r>
          </w:p>
          <w:tbl>
            <w:tblPr>
              <w:tblStyle w:val="Mkatabulky"/>
              <w:tblW w:w="0" w:type="auto"/>
              <w:tblLayout w:type="fixed"/>
              <w:tblLook w:val="04A0" w:firstRow="1" w:lastRow="0" w:firstColumn="1" w:lastColumn="0" w:noHBand="0" w:noVBand="1"/>
            </w:tblPr>
            <w:tblGrid>
              <w:gridCol w:w="2669"/>
              <w:gridCol w:w="2670"/>
              <w:gridCol w:w="2549"/>
              <w:gridCol w:w="2791"/>
            </w:tblGrid>
            <w:tr w:rsidR="00A20CCD" w:rsidTr="00693B56">
              <w:tc>
                <w:tcPr>
                  <w:tcW w:w="2669" w:type="dxa"/>
                </w:tcPr>
                <w:p w:rsidR="00A20CCD" w:rsidRDefault="00A20CCD" w:rsidP="000B089C">
                  <w:pPr>
                    <w:jc w:val="both"/>
                    <w:rPr>
                      <w:rFonts w:ascii="Arial" w:hAnsi="Arial" w:cs="Arial"/>
                      <w:sz w:val="18"/>
                      <w:szCs w:val="18"/>
                    </w:rPr>
                  </w:pPr>
                  <w:r>
                    <w:rPr>
                      <w:rFonts w:ascii="Arial" w:hAnsi="Arial" w:cs="Arial"/>
                      <w:sz w:val="18"/>
                      <w:szCs w:val="18"/>
                    </w:rPr>
                    <w:t>Počáteční stav (Kč)</w:t>
                  </w:r>
                </w:p>
              </w:tc>
              <w:tc>
                <w:tcPr>
                  <w:tcW w:w="2670" w:type="dxa"/>
                </w:tcPr>
                <w:p w:rsidR="00A20CCD" w:rsidRDefault="00A20CCD" w:rsidP="000B089C">
                  <w:pPr>
                    <w:jc w:val="both"/>
                    <w:rPr>
                      <w:rFonts w:ascii="Arial" w:hAnsi="Arial" w:cs="Arial"/>
                      <w:sz w:val="18"/>
                      <w:szCs w:val="18"/>
                    </w:rPr>
                  </w:pPr>
                  <w:r>
                    <w:rPr>
                      <w:rFonts w:ascii="Arial" w:hAnsi="Arial" w:cs="Arial"/>
                      <w:sz w:val="18"/>
                      <w:szCs w:val="18"/>
                    </w:rPr>
                    <w:t>Příjmy (Kč)</w:t>
                  </w:r>
                </w:p>
              </w:tc>
              <w:tc>
                <w:tcPr>
                  <w:tcW w:w="2549" w:type="dxa"/>
                </w:tcPr>
                <w:p w:rsidR="00A20CCD" w:rsidRDefault="00A20CCD" w:rsidP="000B089C">
                  <w:pPr>
                    <w:jc w:val="both"/>
                    <w:rPr>
                      <w:rFonts w:ascii="Arial" w:hAnsi="Arial" w:cs="Arial"/>
                      <w:sz w:val="18"/>
                      <w:szCs w:val="18"/>
                    </w:rPr>
                  </w:pPr>
                  <w:r>
                    <w:rPr>
                      <w:rFonts w:ascii="Arial" w:hAnsi="Arial" w:cs="Arial"/>
                      <w:sz w:val="18"/>
                      <w:szCs w:val="18"/>
                    </w:rPr>
                    <w:t>Výdaje (Kč)</w:t>
                  </w:r>
                </w:p>
              </w:tc>
              <w:tc>
                <w:tcPr>
                  <w:tcW w:w="2791" w:type="dxa"/>
                </w:tcPr>
                <w:p w:rsidR="00A20CCD" w:rsidRDefault="00A20CCD" w:rsidP="000B089C">
                  <w:pPr>
                    <w:jc w:val="both"/>
                    <w:rPr>
                      <w:rFonts w:ascii="Arial" w:hAnsi="Arial" w:cs="Arial"/>
                      <w:sz w:val="18"/>
                      <w:szCs w:val="18"/>
                    </w:rPr>
                  </w:pPr>
                  <w:r>
                    <w:rPr>
                      <w:rFonts w:ascii="Arial" w:hAnsi="Arial" w:cs="Arial"/>
                      <w:sz w:val="18"/>
                      <w:szCs w:val="18"/>
                    </w:rPr>
                    <w:t>Konečný stav k 31.12.2021 (Kč)</w:t>
                  </w:r>
                </w:p>
              </w:tc>
            </w:tr>
            <w:tr w:rsidR="00A20CCD" w:rsidTr="00693B56">
              <w:tc>
                <w:tcPr>
                  <w:tcW w:w="2669" w:type="dxa"/>
                </w:tcPr>
                <w:p w:rsidR="00A20CCD" w:rsidRDefault="00A20CCD" w:rsidP="000B089C">
                  <w:pPr>
                    <w:jc w:val="both"/>
                    <w:rPr>
                      <w:rFonts w:ascii="Arial" w:hAnsi="Arial" w:cs="Arial"/>
                      <w:sz w:val="18"/>
                      <w:szCs w:val="18"/>
                    </w:rPr>
                  </w:pPr>
                  <w:r>
                    <w:rPr>
                      <w:rFonts w:ascii="Arial" w:hAnsi="Arial" w:cs="Arial"/>
                      <w:sz w:val="18"/>
                      <w:szCs w:val="18"/>
                    </w:rPr>
                    <w:t>3 932 819,57</w:t>
                  </w:r>
                </w:p>
              </w:tc>
              <w:tc>
                <w:tcPr>
                  <w:tcW w:w="2670" w:type="dxa"/>
                </w:tcPr>
                <w:p w:rsidR="00A20CCD" w:rsidRDefault="00A20CCD" w:rsidP="000B089C">
                  <w:pPr>
                    <w:jc w:val="both"/>
                    <w:rPr>
                      <w:rFonts w:ascii="Arial" w:hAnsi="Arial" w:cs="Arial"/>
                      <w:sz w:val="18"/>
                      <w:szCs w:val="18"/>
                    </w:rPr>
                  </w:pPr>
                  <w:r>
                    <w:rPr>
                      <w:rFonts w:ascii="Arial" w:hAnsi="Arial" w:cs="Arial"/>
                      <w:sz w:val="18"/>
                      <w:szCs w:val="18"/>
                    </w:rPr>
                    <w:t>410 875,56</w:t>
                  </w:r>
                </w:p>
              </w:tc>
              <w:tc>
                <w:tcPr>
                  <w:tcW w:w="2549" w:type="dxa"/>
                </w:tcPr>
                <w:p w:rsidR="00A20CCD" w:rsidRDefault="00A20CCD" w:rsidP="000B089C">
                  <w:pPr>
                    <w:jc w:val="both"/>
                    <w:rPr>
                      <w:rFonts w:ascii="Arial" w:hAnsi="Arial" w:cs="Arial"/>
                      <w:sz w:val="18"/>
                      <w:szCs w:val="18"/>
                    </w:rPr>
                  </w:pPr>
                  <w:r>
                    <w:rPr>
                      <w:rFonts w:ascii="Arial" w:hAnsi="Arial" w:cs="Arial"/>
                      <w:sz w:val="18"/>
                      <w:szCs w:val="18"/>
                    </w:rPr>
                    <w:t>354 202,00</w:t>
                  </w:r>
                </w:p>
              </w:tc>
              <w:tc>
                <w:tcPr>
                  <w:tcW w:w="2791" w:type="dxa"/>
                </w:tcPr>
                <w:p w:rsidR="00A20CCD" w:rsidRDefault="00A20CCD" w:rsidP="000B089C">
                  <w:pPr>
                    <w:jc w:val="both"/>
                    <w:rPr>
                      <w:rFonts w:ascii="Arial" w:hAnsi="Arial" w:cs="Arial"/>
                      <w:sz w:val="18"/>
                      <w:szCs w:val="18"/>
                    </w:rPr>
                  </w:pPr>
                  <w:r>
                    <w:rPr>
                      <w:rFonts w:ascii="Arial" w:hAnsi="Arial" w:cs="Arial"/>
                      <w:sz w:val="18"/>
                      <w:szCs w:val="18"/>
                    </w:rPr>
                    <w:t>3 989 493,13</w:t>
                  </w:r>
                </w:p>
              </w:tc>
            </w:tr>
          </w:tbl>
          <w:p w:rsidR="00A20CCD" w:rsidRDefault="00A20CCD" w:rsidP="000B089C">
            <w:pPr>
              <w:jc w:val="both"/>
              <w:rPr>
                <w:rFonts w:ascii="Arial" w:hAnsi="Arial" w:cs="Arial"/>
                <w:sz w:val="18"/>
                <w:szCs w:val="18"/>
              </w:rPr>
            </w:pPr>
          </w:p>
          <w:tbl>
            <w:tblPr>
              <w:tblStyle w:val="Mkatabulky"/>
              <w:tblW w:w="0" w:type="auto"/>
              <w:tblLayout w:type="fixed"/>
              <w:tblLook w:val="04A0" w:firstRow="1" w:lastRow="0" w:firstColumn="1" w:lastColumn="0" w:noHBand="0" w:noVBand="1"/>
            </w:tblPr>
            <w:tblGrid>
              <w:gridCol w:w="2669"/>
              <w:gridCol w:w="2670"/>
              <w:gridCol w:w="2549"/>
              <w:gridCol w:w="2791"/>
            </w:tblGrid>
            <w:tr w:rsidR="00A20CCD" w:rsidTr="00693B56">
              <w:tc>
                <w:tcPr>
                  <w:tcW w:w="2669" w:type="dxa"/>
                </w:tcPr>
                <w:p w:rsidR="00A20CCD" w:rsidRDefault="00A20CCD" w:rsidP="000B089C">
                  <w:pPr>
                    <w:jc w:val="both"/>
                    <w:rPr>
                      <w:rFonts w:ascii="Arial" w:hAnsi="Arial" w:cs="Arial"/>
                      <w:sz w:val="18"/>
                      <w:szCs w:val="18"/>
                    </w:rPr>
                  </w:pPr>
                  <w:r>
                    <w:rPr>
                      <w:rFonts w:ascii="Arial" w:hAnsi="Arial" w:cs="Arial"/>
                      <w:sz w:val="18"/>
                      <w:szCs w:val="18"/>
                    </w:rPr>
                    <w:t xml:space="preserve">fondy </w:t>
                  </w:r>
                  <w:r w:rsidR="00693B56">
                    <w:rPr>
                      <w:rFonts w:ascii="Arial" w:hAnsi="Arial" w:cs="Arial"/>
                      <w:sz w:val="18"/>
                      <w:szCs w:val="18"/>
                    </w:rPr>
                    <w:t xml:space="preserve">celkem </w:t>
                  </w:r>
                  <w:r>
                    <w:rPr>
                      <w:rFonts w:ascii="Arial" w:hAnsi="Arial" w:cs="Arial"/>
                      <w:sz w:val="18"/>
                      <w:szCs w:val="18"/>
                    </w:rPr>
                    <w:t>– PS celkem (Kč)</w:t>
                  </w:r>
                </w:p>
              </w:tc>
              <w:tc>
                <w:tcPr>
                  <w:tcW w:w="2670" w:type="dxa"/>
                </w:tcPr>
                <w:p w:rsidR="00A20CCD" w:rsidRDefault="00A20CCD" w:rsidP="000B089C">
                  <w:pPr>
                    <w:jc w:val="both"/>
                    <w:rPr>
                      <w:rFonts w:ascii="Arial" w:hAnsi="Arial" w:cs="Arial"/>
                      <w:sz w:val="18"/>
                      <w:szCs w:val="18"/>
                    </w:rPr>
                  </w:pPr>
                  <w:r>
                    <w:rPr>
                      <w:rFonts w:ascii="Arial" w:hAnsi="Arial" w:cs="Arial"/>
                      <w:sz w:val="18"/>
                      <w:szCs w:val="18"/>
                    </w:rPr>
                    <w:t>Příjmy celkem (Kč)</w:t>
                  </w:r>
                </w:p>
              </w:tc>
              <w:tc>
                <w:tcPr>
                  <w:tcW w:w="2549" w:type="dxa"/>
                </w:tcPr>
                <w:p w:rsidR="00A20CCD" w:rsidRDefault="00A20CCD" w:rsidP="000B089C">
                  <w:pPr>
                    <w:jc w:val="both"/>
                    <w:rPr>
                      <w:rFonts w:ascii="Arial" w:hAnsi="Arial" w:cs="Arial"/>
                      <w:sz w:val="18"/>
                      <w:szCs w:val="18"/>
                    </w:rPr>
                  </w:pPr>
                  <w:r>
                    <w:rPr>
                      <w:rFonts w:ascii="Arial" w:hAnsi="Arial" w:cs="Arial"/>
                      <w:sz w:val="18"/>
                      <w:szCs w:val="18"/>
                    </w:rPr>
                    <w:t>Výdaje celkem (Kč)</w:t>
                  </w:r>
                </w:p>
              </w:tc>
              <w:tc>
                <w:tcPr>
                  <w:tcW w:w="2791" w:type="dxa"/>
                </w:tcPr>
                <w:p w:rsidR="00A20CCD" w:rsidRDefault="00A20CCD" w:rsidP="000B089C">
                  <w:pPr>
                    <w:jc w:val="both"/>
                    <w:rPr>
                      <w:rFonts w:ascii="Arial" w:hAnsi="Arial" w:cs="Arial"/>
                      <w:sz w:val="18"/>
                      <w:szCs w:val="18"/>
                    </w:rPr>
                  </w:pPr>
                  <w:r>
                    <w:rPr>
                      <w:rFonts w:ascii="Arial" w:hAnsi="Arial" w:cs="Arial"/>
                      <w:sz w:val="18"/>
                      <w:szCs w:val="18"/>
                    </w:rPr>
                    <w:t>Fondy</w:t>
                  </w:r>
                  <w:r w:rsidR="00693B56">
                    <w:rPr>
                      <w:rFonts w:ascii="Arial" w:hAnsi="Arial" w:cs="Arial"/>
                      <w:sz w:val="18"/>
                      <w:szCs w:val="18"/>
                    </w:rPr>
                    <w:t xml:space="preserve"> celkem</w:t>
                  </w:r>
                  <w:r>
                    <w:rPr>
                      <w:rFonts w:ascii="Arial" w:hAnsi="Arial" w:cs="Arial"/>
                      <w:sz w:val="18"/>
                      <w:szCs w:val="18"/>
                    </w:rPr>
                    <w:t xml:space="preserve"> – KS celkem (Kč)</w:t>
                  </w:r>
                </w:p>
              </w:tc>
            </w:tr>
            <w:tr w:rsidR="00A20CCD" w:rsidTr="00693B56">
              <w:tc>
                <w:tcPr>
                  <w:tcW w:w="2669" w:type="dxa"/>
                </w:tcPr>
                <w:p w:rsidR="00A20CCD" w:rsidRDefault="000209FB" w:rsidP="000B089C">
                  <w:pPr>
                    <w:jc w:val="both"/>
                    <w:rPr>
                      <w:rFonts w:ascii="Arial" w:hAnsi="Arial" w:cs="Arial"/>
                      <w:sz w:val="18"/>
                      <w:szCs w:val="18"/>
                    </w:rPr>
                  </w:pPr>
                  <w:r>
                    <w:rPr>
                      <w:rFonts w:ascii="Arial" w:hAnsi="Arial" w:cs="Arial"/>
                      <w:sz w:val="18"/>
                      <w:szCs w:val="18"/>
                    </w:rPr>
                    <w:t>6 220 520,40</w:t>
                  </w:r>
                </w:p>
              </w:tc>
              <w:tc>
                <w:tcPr>
                  <w:tcW w:w="2670" w:type="dxa"/>
                </w:tcPr>
                <w:p w:rsidR="00A20CCD" w:rsidRDefault="000209FB" w:rsidP="000B089C">
                  <w:pPr>
                    <w:jc w:val="both"/>
                    <w:rPr>
                      <w:rFonts w:ascii="Arial" w:hAnsi="Arial" w:cs="Arial"/>
                      <w:sz w:val="18"/>
                      <w:szCs w:val="18"/>
                    </w:rPr>
                  </w:pPr>
                  <w:r>
                    <w:rPr>
                      <w:rFonts w:ascii="Arial" w:hAnsi="Arial" w:cs="Arial"/>
                      <w:sz w:val="18"/>
                      <w:szCs w:val="18"/>
                    </w:rPr>
                    <w:t>2 442 716,05</w:t>
                  </w:r>
                </w:p>
              </w:tc>
              <w:tc>
                <w:tcPr>
                  <w:tcW w:w="2549" w:type="dxa"/>
                </w:tcPr>
                <w:p w:rsidR="00A20CCD" w:rsidRDefault="000209FB" w:rsidP="000B089C">
                  <w:pPr>
                    <w:jc w:val="both"/>
                    <w:rPr>
                      <w:rFonts w:ascii="Arial" w:hAnsi="Arial" w:cs="Arial"/>
                      <w:sz w:val="18"/>
                      <w:szCs w:val="18"/>
                    </w:rPr>
                  </w:pPr>
                  <w:r>
                    <w:rPr>
                      <w:rFonts w:ascii="Arial" w:hAnsi="Arial" w:cs="Arial"/>
                      <w:sz w:val="18"/>
                      <w:szCs w:val="18"/>
                    </w:rPr>
                    <w:t>1 875 001,80</w:t>
                  </w:r>
                </w:p>
              </w:tc>
              <w:tc>
                <w:tcPr>
                  <w:tcW w:w="2791" w:type="dxa"/>
                </w:tcPr>
                <w:p w:rsidR="000209FB" w:rsidRDefault="000209FB" w:rsidP="000B089C">
                  <w:pPr>
                    <w:jc w:val="both"/>
                    <w:rPr>
                      <w:rFonts w:ascii="Arial" w:hAnsi="Arial" w:cs="Arial"/>
                      <w:sz w:val="18"/>
                      <w:szCs w:val="18"/>
                    </w:rPr>
                  </w:pPr>
                  <w:r>
                    <w:rPr>
                      <w:rFonts w:ascii="Arial" w:hAnsi="Arial" w:cs="Arial"/>
                      <w:sz w:val="18"/>
                      <w:szCs w:val="18"/>
                    </w:rPr>
                    <w:t>6 788 234,74</w:t>
                  </w:r>
                </w:p>
              </w:tc>
            </w:tr>
          </w:tbl>
          <w:p w:rsidR="00693B56" w:rsidRDefault="00A20CCD" w:rsidP="00BB2240">
            <w:pPr>
              <w:jc w:val="both"/>
              <w:rPr>
                <w:rFonts w:ascii="Arial" w:hAnsi="Arial" w:cs="Arial"/>
                <w:sz w:val="18"/>
                <w:szCs w:val="18"/>
              </w:rPr>
            </w:pPr>
            <w:r>
              <w:rPr>
                <w:rFonts w:ascii="Arial" w:hAnsi="Arial" w:cs="Arial"/>
                <w:sz w:val="18"/>
                <w:szCs w:val="18"/>
              </w:rPr>
              <w:t xml:space="preserve"> </w:t>
            </w:r>
          </w:p>
          <w:p w:rsidR="00693B56" w:rsidRDefault="000209FB" w:rsidP="00693B56">
            <w:pPr>
              <w:spacing w:after="0"/>
              <w:jc w:val="both"/>
              <w:rPr>
                <w:rFonts w:ascii="Arial" w:hAnsi="Arial" w:cs="Arial"/>
                <w:sz w:val="18"/>
                <w:szCs w:val="18"/>
              </w:rPr>
            </w:pPr>
            <w:r w:rsidRPr="000209FB">
              <w:rPr>
                <w:rFonts w:ascii="Arial" w:hAnsi="Arial" w:cs="Arial"/>
                <w:b/>
                <w:sz w:val="18"/>
                <w:szCs w:val="18"/>
              </w:rPr>
              <w:lastRenderedPageBreak/>
              <w:t>Majetek</w:t>
            </w:r>
            <w:r>
              <w:rPr>
                <w:rFonts w:ascii="Arial" w:hAnsi="Arial" w:cs="Arial"/>
                <w:sz w:val="18"/>
                <w:szCs w:val="18"/>
              </w:rPr>
              <w:t xml:space="preserve"> města </w:t>
            </w:r>
            <w:r w:rsidR="0050019B">
              <w:rPr>
                <w:rFonts w:ascii="Arial" w:hAnsi="Arial" w:cs="Arial"/>
                <w:sz w:val="18"/>
                <w:szCs w:val="18"/>
              </w:rPr>
              <w:t>je veden programem G</w:t>
            </w:r>
            <w:r w:rsidR="00693B56">
              <w:rPr>
                <w:rFonts w:ascii="Arial" w:hAnsi="Arial" w:cs="Arial"/>
                <w:sz w:val="18"/>
                <w:szCs w:val="18"/>
              </w:rPr>
              <w:t>INIS</w:t>
            </w:r>
            <w:r w:rsidR="0050019B">
              <w:rPr>
                <w:rFonts w:ascii="Arial" w:hAnsi="Arial" w:cs="Arial"/>
                <w:sz w:val="18"/>
                <w:szCs w:val="18"/>
              </w:rPr>
              <w:t xml:space="preserve">. Správu majetku, včetně jeho evidence a inventarizace, zajišťuje odbor majetku města. Inventury se v roce 2021 řídily právním předpisem č. 15 – Směrnice k provádění inventarizace majetku a závazků a byly prováděny ve dvou termínech. Prvotní inventura byla provedena k 31.10.2021, rozdílová a dokladová inventura k 31.12.2021. Výsledky inventarizace jsou shrnuty v inventarizační zprávě ze dne </w:t>
            </w:r>
            <w:r w:rsidR="00E4339B">
              <w:rPr>
                <w:rFonts w:ascii="Arial" w:hAnsi="Arial" w:cs="Arial"/>
                <w:sz w:val="18"/>
                <w:szCs w:val="18"/>
              </w:rPr>
              <w:t>31.03.2022</w:t>
            </w:r>
            <w:r w:rsidR="0050019B">
              <w:rPr>
                <w:rFonts w:ascii="Arial" w:hAnsi="Arial" w:cs="Arial"/>
                <w:sz w:val="18"/>
                <w:szCs w:val="18"/>
              </w:rPr>
              <w:t xml:space="preserve">, která je </w:t>
            </w:r>
            <w:r w:rsidR="0050019B" w:rsidRPr="00693B56">
              <w:rPr>
                <w:rFonts w:ascii="Arial" w:hAnsi="Arial" w:cs="Arial"/>
                <w:sz w:val="18"/>
                <w:szCs w:val="18"/>
              </w:rPr>
              <w:t xml:space="preserve">přílohou č. </w:t>
            </w:r>
            <w:r w:rsidR="00693B56" w:rsidRPr="00693B56">
              <w:rPr>
                <w:rFonts w:ascii="Arial" w:hAnsi="Arial" w:cs="Arial"/>
                <w:sz w:val="18"/>
                <w:szCs w:val="18"/>
              </w:rPr>
              <w:t>10</w:t>
            </w:r>
            <w:r w:rsidR="0050019B">
              <w:rPr>
                <w:rFonts w:ascii="Arial" w:hAnsi="Arial" w:cs="Arial"/>
                <w:sz w:val="18"/>
                <w:szCs w:val="18"/>
              </w:rPr>
              <w:t xml:space="preserve"> závěrečného účtu. Při inventarizaci majetku a závazků města k 31.12.2021 nebyly zjištěn</w:t>
            </w:r>
            <w:r w:rsidR="00693B56">
              <w:rPr>
                <w:rFonts w:ascii="Arial" w:hAnsi="Arial" w:cs="Arial"/>
                <w:sz w:val="18"/>
                <w:szCs w:val="18"/>
              </w:rPr>
              <w:t>y žádné inventarizační rozdíly.</w:t>
            </w:r>
            <w:r w:rsidR="0050019B">
              <w:rPr>
                <w:rFonts w:ascii="Arial" w:hAnsi="Arial" w:cs="Arial"/>
                <w:sz w:val="18"/>
                <w:szCs w:val="18"/>
              </w:rPr>
              <w:t>Účetní odpisy majetku se v roce 2021 prováděly měsíčně a předst</w:t>
            </w:r>
            <w:r w:rsidR="00693B56">
              <w:rPr>
                <w:rFonts w:ascii="Arial" w:hAnsi="Arial" w:cs="Arial"/>
                <w:sz w:val="18"/>
                <w:szCs w:val="18"/>
              </w:rPr>
              <w:t xml:space="preserve">avují částku 17 252 830,37 Kč. </w:t>
            </w:r>
          </w:p>
          <w:p w:rsidR="0050019B" w:rsidRDefault="0050019B" w:rsidP="00693B56">
            <w:pPr>
              <w:spacing w:after="0"/>
              <w:jc w:val="both"/>
              <w:rPr>
                <w:rFonts w:ascii="Arial" w:hAnsi="Arial" w:cs="Arial"/>
                <w:sz w:val="18"/>
                <w:szCs w:val="18"/>
              </w:rPr>
            </w:pPr>
            <w:r>
              <w:rPr>
                <w:rFonts w:ascii="Arial" w:hAnsi="Arial" w:cs="Arial"/>
                <w:sz w:val="18"/>
                <w:szCs w:val="18"/>
              </w:rPr>
              <w:t xml:space="preserve">Rozpuštění dotací odepisovaného majetku do výnosů bylo provedeno v částce 5 503 975,71 Kč. </w:t>
            </w:r>
          </w:p>
          <w:p w:rsidR="00457BB8" w:rsidRDefault="0050019B" w:rsidP="00693B56">
            <w:pPr>
              <w:spacing w:after="0" w:line="240" w:lineRule="auto"/>
              <w:jc w:val="both"/>
              <w:rPr>
                <w:rFonts w:ascii="Arial" w:hAnsi="Arial" w:cs="Arial"/>
                <w:sz w:val="18"/>
                <w:szCs w:val="18"/>
              </w:rPr>
            </w:pPr>
            <w:r>
              <w:rPr>
                <w:rFonts w:ascii="Arial" w:hAnsi="Arial" w:cs="Arial"/>
                <w:sz w:val="18"/>
                <w:szCs w:val="18"/>
              </w:rPr>
              <w:t xml:space="preserve">K účtům 311 odběratelé, 315 </w:t>
            </w:r>
            <w:r w:rsidR="00457BB8">
              <w:rPr>
                <w:rFonts w:ascii="Arial" w:hAnsi="Arial" w:cs="Arial"/>
                <w:sz w:val="18"/>
                <w:szCs w:val="18"/>
              </w:rPr>
              <w:t xml:space="preserve">jiné </w:t>
            </w:r>
            <w:r>
              <w:rPr>
                <w:rFonts w:ascii="Arial" w:hAnsi="Arial" w:cs="Arial"/>
                <w:sz w:val="18"/>
                <w:szCs w:val="18"/>
              </w:rPr>
              <w:t>pohledávky</w:t>
            </w:r>
            <w:r w:rsidR="00457BB8">
              <w:rPr>
                <w:rFonts w:ascii="Arial" w:hAnsi="Arial" w:cs="Arial"/>
                <w:sz w:val="18"/>
                <w:szCs w:val="18"/>
              </w:rPr>
              <w:t xml:space="preserve"> (z místních poplatků a pokut) a 377 ostatní pohledávky, byly zúčtovány opravné položky v celkové výši 321 452,26 Kč (účet 556).</w:t>
            </w:r>
            <w:r>
              <w:rPr>
                <w:rFonts w:ascii="Arial" w:hAnsi="Arial" w:cs="Arial"/>
                <w:sz w:val="18"/>
                <w:szCs w:val="18"/>
              </w:rPr>
              <w:t xml:space="preserve"> </w:t>
            </w:r>
            <w:r w:rsidR="00693B56">
              <w:rPr>
                <w:rFonts w:ascii="Arial" w:hAnsi="Arial" w:cs="Arial"/>
                <w:sz w:val="18"/>
                <w:szCs w:val="18"/>
              </w:rPr>
              <w:t>O</w:t>
            </w:r>
            <w:r w:rsidR="00457BB8">
              <w:rPr>
                <w:rFonts w:ascii="Arial" w:hAnsi="Arial" w:cs="Arial"/>
                <w:sz w:val="18"/>
                <w:szCs w:val="18"/>
              </w:rPr>
              <w:t>pravné položky byly účtovány k 31.12.2021.</w:t>
            </w:r>
          </w:p>
          <w:p w:rsidR="00457BB8" w:rsidRDefault="00457BB8" w:rsidP="000B089C">
            <w:pPr>
              <w:spacing w:after="0" w:line="240" w:lineRule="auto"/>
              <w:jc w:val="both"/>
              <w:rPr>
                <w:rFonts w:ascii="Arial" w:hAnsi="Arial" w:cs="Arial"/>
                <w:sz w:val="18"/>
                <w:szCs w:val="18"/>
              </w:rPr>
            </w:pPr>
            <w:r>
              <w:rPr>
                <w:rFonts w:ascii="Arial" w:hAnsi="Arial" w:cs="Arial"/>
                <w:sz w:val="18"/>
                <w:szCs w:val="18"/>
              </w:rPr>
              <w:t>Město neeviduje k 31.12.2021 žádný zastavený majetek. Zástavy majetku, evidované na účtech 021/0019 a 031/0599 k 1.1.2021 byly v průběhu roku na základě výmazu zástavního práva odúčtovány.</w:t>
            </w:r>
          </w:p>
          <w:p w:rsidR="00457BB8" w:rsidRDefault="00457BB8" w:rsidP="000B089C">
            <w:pPr>
              <w:spacing w:after="0" w:line="240" w:lineRule="auto"/>
              <w:jc w:val="both"/>
              <w:rPr>
                <w:rFonts w:ascii="Arial" w:hAnsi="Arial" w:cs="Arial"/>
                <w:sz w:val="18"/>
                <w:szCs w:val="18"/>
              </w:rPr>
            </w:pPr>
            <w:r>
              <w:rPr>
                <w:rFonts w:ascii="Arial" w:hAnsi="Arial" w:cs="Arial"/>
                <w:sz w:val="18"/>
                <w:szCs w:val="18"/>
              </w:rPr>
              <w:t>Výše zastaveného majetku k hodnotě majetku města představuje 0%.</w:t>
            </w:r>
          </w:p>
          <w:p w:rsidR="00457BB8" w:rsidRDefault="00457BB8" w:rsidP="000B089C">
            <w:pPr>
              <w:spacing w:after="0" w:line="240" w:lineRule="auto"/>
              <w:jc w:val="both"/>
              <w:rPr>
                <w:rFonts w:ascii="Arial" w:hAnsi="Arial" w:cs="Arial"/>
                <w:sz w:val="18"/>
                <w:szCs w:val="18"/>
              </w:rPr>
            </w:pPr>
            <w:r>
              <w:rPr>
                <w:rFonts w:ascii="Arial" w:hAnsi="Arial" w:cs="Arial"/>
                <w:sz w:val="18"/>
                <w:szCs w:val="18"/>
              </w:rPr>
              <w:t xml:space="preserve">Výpočet ukazatelů dle zákona č. 420/2004 Sb., v platném znění – příloha č. </w:t>
            </w:r>
            <w:r w:rsidR="00693B56">
              <w:rPr>
                <w:rFonts w:ascii="Arial" w:hAnsi="Arial" w:cs="Arial"/>
                <w:sz w:val="18"/>
                <w:szCs w:val="18"/>
              </w:rPr>
              <w:t>12</w:t>
            </w:r>
            <w:r>
              <w:rPr>
                <w:rFonts w:ascii="Arial" w:hAnsi="Arial" w:cs="Arial"/>
                <w:sz w:val="18"/>
                <w:szCs w:val="18"/>
              </w:rPr>
              <w:t>.</w:t>
            </w:r>
            <w:r w:rsidR="0050019B">
              <w:rPr>
                <w:rFonts w:ascii="Arial" w:hAnsi="Arial" w:cs="Arial"/>
                <w:sz w:val="18"/>
                <w:szCs w:val="18"/>
              </w:rPr>
              <w:t xml:space="preserve">  </w:t>
            </w:r>
          </w:p>
          <w:p w:rsidR="000A4370" w:rsidRDefault="0047698A" w:rsidP="000B089C">
            <w:pPr>
              <w:spacing w:after="0" w:line="240" w:lineRule="auto"/>
              <w:jc w:val="both"/>
              <w:rPr>
                <w:rFonts w:ascii="Arial" w:hAnsi="Arial" w:cs="Arial"/>
                <w:sz w:val="18"/>
                <w:szCs w:val="18"/>
              </w:rPr>
            </w:pPr>
            <w:r w:rsidRPr="0047698A">
              <w:rPr>
                <w:rFonts w:ascii="Arial" w:hAnsi="Arial" w:cs="Arial"/>
                <w:b/>
                <w:sz w:val="18"/>
                <w:szCs w:val="18"/>
              </w:rPr>
              <w:t>Finanční vztahy</w:t>
            </w:r>
            <w:r>
              <w:rPr>
                <w:rFonts w:ascii="Arial" w:hAnsi="Arial" w:cs="Arial"/>
                <w:sz w:val="18"/>
                <w:szCs w:val="18"/>
              </w:rPr>
              <w:t xml:space="preserve"> k rozpočtům krajů, obcí, DSO a vnitřní převody jsou evidovány na položkách 41xx. Jedná se </w:t>
            </w:r>
            <w:r w:rsidR="000A4370">
              <w:rPr>
                <w:rFonts w:ascii="Arial" w:hAnsi="Arial" w:cs="Arial"/>
                <w:sz w:val="18"/>
                <w:szCs w:val="18"/>
              </w:rPr>
              <w:t>především o platby obcí za veřejnoprávní smlouvy, např. na úseku přestupků, neinvestiční dotace od krajského úřadu pro Pečovatelskou službu a průtokové dotace příspěvkový</w:t>
            </w:r>
            <w:r w:rsidR="00693B56">
              <w:rPr>
                <w:rFonts w:ascii="Arial" w:hAnsi="Arial" w:cs="Arial"/>
                <w:sz w:val="18"/>
                <w:szCs w:val="18"/>
              </w:rPr>
              <w:t>m</w:t>
            </w:r>
            <w:r w:rsidR="000A4370">
              <w:rPr>
                <w:rFonts w:ascii="Arial" w:hAnsi="Arial" w:cs="Arial"/>
                <w:sz w:val="18"/>
                <w:szCs w:val="18"/>
              </w:rPr>
              <w:t xml:space="preserve"> organizacím města.</w:t>
            </w:r>
          </w:p>
          <w:p w:rsidR="000A4370" w:rsidRDefault="000A4370" w:rsidP="000B089C">
            <w:pPr>
              <w:spacing w:after="0" w:line="240" w:lineRule="auto"/>
              <w:jc w:val="both"/>
              <w:rPr>
                <w:rFonts w:ascii="Arial" w:hAnsi="Arial" w:cs="Arial"/>
                <w:sz w:val="18"/>
                <w:szCs w:val="18"/>
              </w:rPr>
            </w:pPr>
            <w:r>
              <w:rPr>
                <w:rFonts w:ascii="Arial" w:hAnsi="Arial" w:cs="Arial"/>
                <w:sz w:val="18"/>
                <w:szCs w:val="18"/>
              </w:rPr>
              <w:t>Pod položkami 53xx mimo převodů mezi vlastními účty představuje významnou částku dotace pro Dobrovolný svazek obcí Jaroměřsko – 3 357 084,01 Kč.</w:t>
            </w:r>
          </w:p>
          <w:p w:rsidR="000B089C" w:rsidRDefault="000B089C" w:rsidP="000B089C">
            <w:pPr>
              <w:spacing w:after="0" w:line="240" w:lineRule="auto"/>
              <w:jc w:val="both"/>
              <w:rPr>
                <w:rFonts w:ascii="Arial" w:hAnsi="Arial" w:cs="Arial"/>
                <w:sz w:val="18"/>
                <w:szCs w:val="18"/>
              </w:rPr>
            </w:pPr>
            <w:r w:rsidRPr="000B089C">
              <w:rPr>
                <w:rFonts w:ascii="Arial" w:hAnsi="Arial" w:cs="Arial"/>
                <w:b/>
                <w:sz w:val="18"/>
                <w:szCs w:val="18"/>
              </w:rPr>
              <w:t>Finanční hospodaření zřízených a založených právnických</w:t>
            </w:r>
            <w:r>
              <w:rPr>
                <w:rFonts w:ascii="Arial" w:hAnsi="Arial" w:cs="Arial"/>
                <w:sz w:val="18"/>
                <w:szCs w:val="18"/>
              </w:rPr>
              <w:t xml:space="preserve"> osob je popsáno v bodu X. závěrečného účtu města.</w:t>
            </w:r>
          </w:p>
          <w:p w:rsidR="00457BB8" w:rsidRDefault="0047698A" w:rsidP="000B089C">
            <w:pPr>
              <w:spacing w:after="0" w:line="240" w:lineRule="auto"/>
              <w:jc w:val="both"/>
              <w:rPr>
                <w:rFonts w:ascii="Arial" w:hAnsi="Arial" w:cs="Arial"/>
                <w:sz w:val="18"/>
                <w:szCs w:val="18"/>
              </w:rPr>
            </w:pPr>
            <w:r>
              <w:rPr>
                <w:rFonts w:ascii="Arial" w:hAnsi="Arial" w:cs="Arial"/>
                <w:sz w:val="18"/>
                <w:szCs w:val="18"/>
              </w:rPr>
              <w:t xml:space="preserve"> </w:t>
            </w:r>
            <w:r w:rsidR="0050019B">
              <w:rPr>
                <w:rFonts w:ascii="Arial" w:hAnsi="Arial" w:cs="Arial"/>
                <w:sz w:val="18"/>
                <w:szCs w:val="18"/>
              </w:rPr>
              <w:t xml:space="preserve">    </w:t>
            </w:r>
          </w:p>
          <w:p w:rsidR="00C930B4" w:rsidRDefault="000209FB" w:rsidP="000B089C">
            <w:pPr>
              <w:spacing w:after="0" w:line="240" w:lineRule="auto"/>
              <w:jc w:val="both"/>
              <w:rPr>
                <w:rFonts w:ascii="Arial" w:hAnsi="Arial" w:cs="Arial"/>
                <w:sz w:val="18"/>
                <w:szCs w:val="18"/>
              </w:rPr>
            </w:pPr>
            <w:r>
              <w:rPr>
                <w:rFonts w:ascii="Arial" w:hAnsi="Arial" w:cs="Arial"/>
                <w:sz w:val="18"/>
                <w:szCs w:val="18"/>
              </w:rPr>
              <w:t xml:space="preserve"> </w:t>
            </w:r>
          </w:p>
          <w:p w:rsidR="000B089C" w:rsidRDefault="000B089C" w:rsidP="000B089C">
            <w:pPr>
              <w:spacing w:after="0" w:line="240" w:lineRule="auto"/>
              <w:jc w:val="both"/>
              <w:rPr>
                <w:rFonts w:ascii="Arial" w:hAnsi="Arial" w:cs="Arial"/>
                <w:sz w:val="18"/>
                <w:szCs w:val="18"/>
              </w:rPr>
            </w:pPr>
          </w:p>
          <w:p w:rsidR="000B089C" w:rsidRDefault="000B089C" w:rsidP="000B089C">
            <w:pPr>
              <w:spacing w:after="0" w:line="240" w:lineRule="auto"/>
              <w:jc w:val="both"/>
              <w:rPr>
                <w:rFonts w:ascii="Arial" w:hAnsi="Arial" w:cs="Arial"/>
                <w:sz w:val="18"/>
                <w:szCs w:val="18"/>
              </w:rPr>
            </w:pPr>
          </w:p>
          <w:p w:rsidR="000B089C" w:rsidRDefault="000B089C" w:rsidP="000B089C">
            <w:pPr>
              <w:spacing w:after="0" w:line="240" w:lineRule="auto"/>
              <w:jc w:val="both"/>
              <w:rPr>
                <w:rFonts w:ascii="Arial" w:hAnsi="Arial" w:cs="Arial"/>
                <w:sz w:val="18"/>
                <w:szCs w:val="18"/>
              </w:rPr>
            </w:pPr>
          </w:p>
          <w:p w:rsidR="000B089C" w:rsidRDefault="000B089C" w:rsidP="000B089C">
            <w:pPr>
              <w:spacing w:after="0" w:line="240" w:lineRule="auto"/>
              <w:jc w:val="both"/>
              <w:rPr>
                <w:rFonts w:ascii="Times New Roman" w:hAnsi="Times New Roman"/>
                <w:sz w:val="14"/>
              </w:rPr>
            </w:pPr>
          </w:p>
        </w:tc>
      </w:tr>
      <w:tr w:rsidR="002F3723" w:rsidTr="0056441D">
        <w:trPr>
          <w:cantSplit/>
          <w:jc w:val="center"/>
        </w:trPr>
        <w:tc>
          <w:tcPr>
            <w:tcW w:w="10769" w:type="dxa"/>
            <w:gridSpan w:val="5"/>
            <w:tcMar>
              <w:top w:w="-5" w:type="dxa"/>
              <w:bottom w:w="-5" w:type="dxa"/>
            </w:tcMar>
          </w:tcPr>
          <w:p w:rsidR="002F3723" w:rsidRDefault="002F3723" w:rsidP="000B089C">
            <w:pPr>
              <w:spacing w:after="0" w:line="240" w:lineRule="auto"/>
              <w:jc w:val="both"/>
              <w:rPr>
                <w:rFonts w:ascii="Arial" w:hAnsi="Arial" w:cs="Arial"/>
                <w:sz w:val="18"/>
                <w:szCs w:val="18"/>
              </w:rPr>
            </w:pPr>
          </w:p>
        </w:tc>
      </w:tr>
      <w:tr w:rsidR="00C930B4" w:rsidTr="0056441D">
        <w:trPr>
          <w:cantSplit/>
          <w:jc w:val="center"/>
        </w:trPr>
        <w:tc>
          <w:tcPr>
            <w:tcW w:w="538" w:type="dxa"/>
          </w:tcPr>
          <w:p w:rsidR="00C930B4" w:rsidRDefault="00C930B4" w:rsidP="000B089C">
            <w:pPr>
              <w:spacing w:after="0" w:line="240" w:lineRule="auto"/>
              <w:jc w:val="both"/>
              <w:rPr>
                <w:rFonts w:ascii="Arial" w:hAnsi="Arial"/>
                <w:sz w:val="18"/>
              </w:rPr>
            </w:pPr>
          </w:p>
        </w:tc>
        <w:tc>
          <w:tcPr>
            <w:tcW w:w="10231" w:type="dxa"/>
            <w:gridSpan w:val="4"/>
          </w:tcPr>
          <w:p w:rsidR="00C930B4" w:rsidRDefault="00C930B4" w:rsidP="000B089C">
            <w:pPr>
              <w:spacing w:after="0" w:line="240" w:lineRule="auto"/>
              <w:jc w:val="both"/>
              <w:rPr>
                <w:rFonts w:ascii="Arial" w:hAnsi="Arial"/>
                <w:sz w:val="18"/>
              </w:rPr>
            </w:pPr>
          </w:p>
        </w:tc>
      </w:tr>
      <w:tr w:rsidR="00C930B4" w:rsidTr="0056441D">
        <w:trPr>
          <w:cantSplit/>
          <w:jc w:val="center"/>
        </w:trPr>
        <w:tc>
          <w:tcPr>
            <w:tcW w:w="538" w:type="dxa"/>
          </w:tcPr>
          <w:p w:rsidR="00C930B4" w:rsidRDefault="00C930B4" w:rsidP="000B089C">
            <w:pPr>
              <w:spacing w:after="0" w:line="240" w:lineRule="auto"/>
              <w:jc w:val="both"/>
              <w:rPr>
                <w:rFonts w:ascii="Arial" w:hAnsi="Arial"/>
                <w:sz w:val="18"/>
              </w:rPr>
            </w:pPr>
          </w:p>
        </w:tc>
        <w:tc>
          <w:tcPr>
            <w:tcW w:w="10231" w:type="dxa"/>
            <w:gridSpan w:val="4"/>
          </w:tcPr>
          <w:p w:rsidR="00C930B4" w:rsidRDefault="00C930B4" w:rsidP="000B089C">
            <w:pPr>
              <w:spacing w:after="0" w:line="240" w:lineRule="auto"/>
              <w:jc w:val="both"/>
              <w:rPr>
                <w:rFonts w:ascii="Arial" w:hAnsi="Arial"/>
                <w:sz w:val="18"/>
              </w:rPr>
            </w:pPr>
          </w:p>
        </w:tc>
      </w:tr>
      <w:tr w:rsidR="00C930B4" w:rsidTr="0056441D">
        <w:trPr>
          <w:cantSplit/>
          <w:jc w:val="center"/>
        </w:trPr>
        <w:tc>
          <w:tcPr>
            <w:tcW w:w="538" w:type="dxa"/>
          </w:tcPr>
          <w:p w:rsidR="00C930B4" w:rsidRDefault="00C930B4" w:rsidP="000B089C">
            <w:pPr>
              <w:spacing w:after="0" w:line="240" w:lineRule="auto"/>
              <w:jc w:val="both"/>
              <w:rPr>
                <w:rFonts w:ascii="Arial" w:hAnsi="Arial"/>
                <w:sz w:val="18"/>
              </w:rPr>
            </w:pPr>
          </w:p>
        </w:tc>
        <w:tc>
          <w:tcPr>
            <w:tcW w:w="10231" w:type="dxa"/>
            <w:gridSpan w:val="4"/>
          </w:tcPr>
          <w:p w:rsidR="00C930B4" w:rsidRDefault="00C930B4" w:rsidP="000B089C">
            <w:pPr>
              <w:spacing w:after="0" w:line="240" w:lineRule="auto"/>
              <w:jc w:val="both"/>
              <w:rPr>
                <w:rFonts w:ascii="Arial" w:hAnsi="Arial"/>
                <w:sz w:val="18"/>
              </w:rPr>
            </w:pPr>
          </w:p>
        </w:tc>
      </w:tr>
      <w:tr w:rsidR="00C930B4" w:rsidTr="0056441D">
        <w:trPr>
          <w:cantSplit/>
          <w:jc w:val="center"/>
        </w:trPr>
        <w:tc>
          <w:tcPr>
            <w:tcW w:w="538" w:type="dxa"/>
          </w:tcPr>
          <w:p w:rsidR="00C930B4" w:rsidRDefault="00C930B4" w:rsidP="000B089C">
            <w:pPr>
              <w:spacing w:after="0" w:line="240" w:lineRule="auto"/>
              <w:jc w:val="both"/>
              <w:rPr>
                <w:rFonts w:ascii="Arial" w:hAnsi="Arial"/>
                <w:sz w:val="18"/>
              </w:rPr>
            </w:pPr>
          </w:p>
        </w:tc>
        <w:tc>
          <w:tcPr>
            <w:tcW w:w="10231" w:type="dxa"/>
            <w:gridSpan w:val="4"/>
          </w:tcPr>
          <w:p w:rsidR="00C930B4" w:rsidRDefault="00C930B4" w:rsidP="000B089C">
            <w:pPr>
              <w:spacing w:after="0" w:line="240" w:lineRule="auto"/>
              <w:jc w:val="both"/>
              <w:rPr>
                <w:rFonts w:ascii="Arial" w:hAnsi="Arial"/>
                <w:sz w:val="18"/>
              </w:rPr>
            </w:pPr>
          </w:p>
        </w:tc>
      </w:tr>
      <w:tr w:rsidR="00C930B4" w:rsidTr="0056441D">
        <w:trPr>
          <w:cantSplit/>
          <w:jc w:val="center"/>
        </w:trPr>
        <w:tc>
          <w:tcPr>
            <w:tcW w:w="538" w:type="dxa"/>
          </w:tcPr>
          <w:p w:rsidR="00C930B4" w:rsidRDefault="00C930B4" w:rsidP="000B089C">
            <w:pPr>
              <w:spacing w:after="0" w:line="240" w:lineRule="auto"/>
              <w:jc w:val="both"/>
              <w:rPr>
                <w:rFonts w:ascii="Arial" w:hAnsi="Arial"/>
                <w:sz w:val="18"/>
              </w:rPr>
            </w:pPr>
          </w:p>
        </w:tc>
        <w:tc>
          <w:tcPr>
            <w:tcW w:w="10231" w:type="dxa"/>
            <w:gridSpan w:val="4"/>
          </w:tcPr>
          <w:p w:rsidR="00C930B4" w:rsidRDefault="00C930B4" w:rsidP="000B089C">
            <w:pPr>
              <w:spacing w:after="0" w:line="240" w:lineRule="auto"/>
              <w:jc w:val="both"/>
              <w:rPr>
                <w:rFonts w:ascii="Arial" w:hAnsi="Arial"/>
                <w:sz w:val="18"/>
              </w:rPr>
            </w:pPr>
          </w:p>
        </w:tc>
      </w:tr>
      <w:tr w:rsidR="00C930B4" w:rsidTr="0056441D">
        <w:trPr>
          <w:cantSplit/>
          <w:jc w:val="center"/>
        </w:trPr>
        <w:tc>
          <w:tcPr>
            <w:tcW w:w="538" w:type="dxa"/>
          </w:tcPr>
          <w:p w:rsidR="00C930B4" w:rsidRDefault="00C930B4" w:rsidP="000B089C">
            <w:pPr>
              <w:spacing w:after="0" w:line="240" w:lineRule="auto"/>
              <w:jc w:val="both"/>
              <w:rPr>
                <w:rFonts w:ascii="Arial" w:hAnsi="Arial"/>
                <w:sz w:val="18"/>
              </w:rPr>
            </w:pPr>
          </w:p>
        </w:tc>
        <w:tc>
          <w:tcPr>
            <w:tcW w:w="10231" w:type="dxa"/>
            <w:gridSpan w:val="4"/>
          </w:tcPr>
          <w:p w:rsidR="00C930B4" w:rsidRDefault="00C930B4" w:rsidP="000B089C">
            <w:pPr>
              <w:spacing w:after="0" w:line="240" w:lineRule="auto"/>
              <w:jc w:val="both"/>
              <w:rPr>
                <w:rFonts w:ascii="Arial" w:hAnsi="Arial"/>
                <w:sz w:val="18"/>
              </w:rPr>
            </w:pPr>
          </w:p>
        </w:tc>
      </w:tr>
      <w:tr w:rsidR="00C930B4" w:rsidTr="0056441D">
        <w:trPr>
          <w:cantSplit/>
          <w:jc w:val="center"/>
        </w:trPr>
        <w:tc>
          <w:tcPr>
            <w:tcW w:w="538" w:type="dxa"/>
          </w:tcPr>
          <w:p w:rsidR="00C930B4" w:rsidRDefault="00C930B4" w:rsidP="000B089C">
            <w:pPr>
              <w:spacing w:after="0" w:line="240" w:lineRule="auto"/>
              <w:jc w:val="both"/>
              <w:rPr>
                <w:rFonts w:ascii="Arial" w:hAnsi="Arial"/>
                <w:sz w:val="18"/>
              </w:rPr>
            </w:pPr>
          </w:p>
        </w:tc>
        <w:tc>
          <w:tcPr>
            <w:tcW w:w="10231" w:type="dxa"/>
            <w:gridSpan w:val="4"/>
          </w:tcPr>
          <w:p w:rsidR="00C930B4" w:rsidRDefault="00C930B4" w:rsidP="000B089C">
            <w:pPr>
              <w:spacing w:after="0" w:line="240" w:lineRule="auto"/>
              <w:jc w:val="both"/>
              <w:rPr>
                <w:rFonts w:ascii="Arial" w:hAnsi="Arial"/>
                <w:sz w:val="18"/>
              </w:rPr>
            </w:pPr>
          </w:p>
        </w:tc>
      </w:tr>
      <w:tr w:rsidR="00C930B4" w:rsidTr="0056441D">
        <w:trPr>
          <w:cantSplit/>
          <w:jc w:val="center"/>
        </w:trPr>
        <w:tc>
          <w:tcPr>
            <w:tcW w:w="538" w:type="dxa"/>
          </w:tcPr>
          <w:p w:rsidR="00C930B4" w:rsidRDefault="00C930B4" w:rsidP="000B089C">
            <w:pPr>
              <w:spacing w:after="0" w:line="240" w:lineRule="auto"/>
              <w:jc w:val="both"/>
              <w:rPr>
                <w:rFonts w:ascii="Arial" w:hAnsi="Arial"/>
                <w:sz w:val="18"/>
              </w:rPr>
            </w:pPr>
          </w:p>
        </w:tc>
        <w:tc>
          <w:tcPr>
            <w:tcW w:w="10231" w:type="dxa"/>
            <w:gridSpan w:val="4"/>
          </w:tcPr>
          <w:p w:rsidR="00C930B4" w:rsidRDefault="00C930B4" w:rsidP="000B089C">
            <w:pPr>
              <w:spacing w:after="0" w:line="240" w:lineRule="auto"/>
              <w:jc w:val="both"/>
              <w:rPr>
                <w:rFonts w:ascii="Arial" w:hAnsi="Arial"/>
                <w:sz w:val="18"/>
              </w:rPr>
            </w:pPr>
          </w:p>
        </w:tc>
      </w:tr>
      <w:tr w:rsidR="00C930B4" w:rsidTr="0056441D">
        <w:trPr>
          <w:cantSplit/>
          <w:jc w:val="center"/>
        </w:trPr>
        <w:tc>
          <w:tcPr>
            <w:tcW w:w="538" w:type="dxa"/>
          </w:tcPr>
          <w:p w:rsidR="00C930B4" w:rsidRDefault="00C930B4" w:rsidP="000B089C">
            <w:pPr>
              <w:spacing w:after="0" w:line="240" w:lineRule="auto"/>
              <w:jc w:val="both"/>
              <w:rPr>
                <w:rFonts w:ascii="Arial" w:hAnsi="Arial"/>
                <w:sz w:val="18"/>
              </w:rPr>
            </w:pPr>
          </w:p>
        </w:tc>
        <w:tc>
          <w:tcPr>
            <w:tcW w:w="10231" w:type="dxa"/>
            <w:gridSpan w:val="4"/>
          </w:tcPr>
          <w:p w:rsidR="00C930B4" w:rsidRDefault="00C930B4" w:rsidP="000B089C">
            <w:pPr>
              <w:spacing w:after="0" w:line="240" w:lineRule="auto"/>
              <w:jc w:val="both"/>
              <w:rPr>
                <w:rFonts w:ascii="Arial" w:hAnsi="Arial"/>
                <w:sz w:val="18"/>
              </w:rPr>
            </w:pPr>
          </w:p>
        </w:tc>
      </w:tr>
      <w:tr w:rsidR="00C930B4" w:rsidTr="0056441D">
        <w:trPr>
          <w:cantSplit/>
          <w:jc w:val="center"/>
        </w:trPr>
        <w:tc>
          <w:tcPr>
            <w:tcW w:w="538" w:type="dxa"/>
          </w:tcPr>
          <w:p w:rsidR="00C930B4" w:rsidRDefault="00C930B4" w:rsidP="000B089C">
            <w:pPr>
              <w:spacing w:after="0" w:line="240" w:lineRule="auto"/>
              <w:jc w:val="both"/>
              <w:rPr>
                <w:rFonts w:ascii="Arial" w:hAnsi="Arial"/>
                <w:sz w:val="18"/>
              </w:rPr>
            </w:pPr>
          </w:p>
        </w:tc>
        <w:tc>
          <w:tcPr>
            <w:tcW w:w="10231" w:type="dxa"/>
            <w:gridSpan w:val="4"/>
          </w:tcPr>
          <w:p w:rsidR="00C930B4" w:rsidRDefault="00C930B4" w:rsidP="000B089C">
            <w:pPr>
              <w:spacing w:after="0" w:line="240" w:lineRule="auto"/>
              <w:jc w:val="both"/>
              <w:rPr>
                <w:rFonts w:ascii="Arial" w:hAnsi="Arial"/>
                <w:sz w:val="18"/>
              </w:rPr>
            </w:pPr>
          </w:p>
        </w:tc>
      </w:tr>
      <w:tr w:rsidR="00C930B4" w:rsidTr="0056441D">
        <w:trPr>
          <w:cantSplit/>
          <w:jc w:val="center"/>
        </w:trPr>
        <w:tc>
          <w:tcPr>
            <w:tcW w:w="538" w:type="dxa"/>
          </w:tcPr>
          <w:p w:rsidR="00C930B4" w:rsidRDefault="00C930B4" w:rsidP="000B089C">
            <w:pPr>
              <w:spacing w:after="0" w:line="240" w:lineRule="auto"/>
              <w:jc w:val="both"/>
              <w:rPr>
                <w:rFonts w:ascii="Arial" w:hAnsi="Arial"/>
                <w:sz w:val="18"/>
              </w:rPr>
            </w:pPr>
          </w:p>
        </w:tc>
        <w:tc>
          <w:tcPr>
            <w:tcW w:w="10231" w:type="dxa"/>
            <w:gridSpan w:val="4"/>
          </w:tcPr>
          <w:p w:rsidR="00C930B4" w:rsidRDefault="00C930B4" w:rsidP="000B089C">
            <w:pPr>
              <w:spacing w:after="0" w:line="240" w:lineRule="auto"/>
              <w:jc w:val="both"/>
              <w:rPr>
                <w:rFonts w:ascii="Arial" w:hAnsi="Arial"/>
                <w:sz w:val="18"/>
              </w:rPr>
            </w:pPr>
          </w:p>
        </w:tc>
      </w:tr>
    </w:tbl>
    <w:p w:rsidR="00C930B4" w:rsidRDefault="00C930B4">
      <w:pPr>
        <w:spacing w:after="0" w:line="1" w:lineRule="auto"/>
        <w:sectPr w:rsidR="00C930B4">
          <w:headerReference w:type="default" r:id="rId13"/>
          <w:footerReference w:type="default" r:id="rId14"/>
          <w:headerReference w:type="first" r:id="rId15"/>
          <w:footerReference w:type="first" r:id="rId16"/>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5276"/>
        <w:gridCol w:w="1831"/>
        <w:gridCol w:w="1831"/>
        <w:gridCol w:w="1831"/>
      </w:tblGrid>
      <w:tr w:rsidR="00C930B4">
        <w:trPr>
          <w:cantSplit/>
        </w:trPr>
        <w:tc>
          <w:tcPr>
            <w:tcW w:w="10769" w:type="dxa"/>
            <w:gridSpan w:val="4"/>
          </w:tcPr>
          <w:p w:rsidR="00C930B4" w:rsidRDefault="00BD5FD1">
            <w:pPr>
              <w:pageBreakBefore/>
              <w:spacing w:after="0" w:line="240" w:lineRule="auto"/>
              <w:rPr>
                <w:rFonts w:ascii="Arial" w:hAnsi="Arial"/>
                <w:b/>
                <w:color w:val="000080"/>
                <w:sz w:val="25"/>
                <w:u w:val="single"/>
              </w:rPr>
            </w:pPr>
            <w:r>
              <w:rPr>
                <w:rFonts w:ascii="Arial" w:hAnsi="Arial"/>
                <w:b/>
                <w:color w:val="000080"/>
                <w:sz w:val="25"/>
                <w:u w:val="single"/>
              </w:rPr>
              <w:lastRenderedPageBreak/>
              <w:t>I. PLNĚNÍ ROZPOČTU PŘÍJMŮ</w:t>
            </w:r>
          </w:p>
        </w:tc>
      </w:tr>
      <w:tr w:rsidR="00C930B4">
        <w:trPr>
          <w:cantSplit/>
        </w:trPr>
        <w:tc>
          <w:tcPr>
            <w:tcW w:w="5276" w:type="dxa"/>
            <w:tcBorders>
              <w:top w:val="single" w:sz="0" w:space="0" w:color="auto"/>
            </w:tcBorders>
            <w:shd w:val="clear" w:color="auto" w:fill="E3E3E3"/>
          </w:tcPr>
          <w:p w:rsidR="00C930B4" w:rsidRDefault="00BD5FD1">
            <w:pPr>
              <w:spacing w:after="0" w:line="240" w:lineRule="auto"/>
              <w:rPr>
                <w:rFonts w:ascii="Arial" w:hAnsi="Arial"/>
                <w:i/>
                <w:sz w:val="14"/>
              </w:rPr>
            </w:pPr>
            <w:r>
              <w:rPr>
                <w:rFonts w:ascii="Arial" w:hAnsi="Arial"/>
                <w:i/>
                <w:sz w:val="14"/>
              </w:rPr>
              <w:t>Text</w:t>
            </w:r>
          </w:p>
        </w:tc>
        <w:tc>
          <w:tcPr>
            <w:tcW w:w="1831" w:type="dxa"/>
            <w:tcBorders>
              <w:top w:val="single" w:sz="0" w:space="0" w:color="auto"/>
            </w:tcBorders>
            <w:shd w:val="clear" w:color="auto" w:fill="E3E3E3"/>
          </w:tcPr>
          <w:p w:rsidR="00C930B4" w:rsidRDefault="00BD5FD1">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C930B4" w:rsidRDefault="00BD5FD1">
            <w:pPr>
              <w:spacing w:after="0" w:line="240" w:lineRule="auto"/>
              <w:jc w:val="right"/>
              <w:rPr>
                <w:rFonts w:ascii="Arial" w:hAnsi="Arial"/>
                <w:i/>
                <w:sz w:val="14"/>
              </w:rPr>
            </w:pPr>
            <w:r>
              <w:rPr>
                <w:rFonts w:ascii="Arial" w:hAnsi="Arial"/>
                <w:i/>
                <w:sz w:val="14"/>
              </w:rPr>
              <w:t>Rozpočet po změnách</w:t>
            </w:r>
          </w:p>
        </w:tc>
        <w:tc>
          <w:tcPr>
            <w:tcW w:w="1831" w:type="dxa"/>
            <w:tcBorders>
              <w:top w:val="single" w:sz="0" w:space="0" w:color="auto"/>
            </w:tcBorders>
            <w:shd w:val="clear" w:color="auto" w:fill="E3E3E3"/>
          </w:tcPr>
          <w:p w:rsidR="00C930B4" w:rsidRDefault="00BD5FD1">
            <w:pPr>
              <w:spacing w:after="0" w:line="240" w:lineRule="auto"/>
              <w:jc w:val="right"/>
              <w:rPr>
                <w:rFonts w:ascii="Arial" w:hAnsi="Arial"/>
                <w:i/>
                <w:sz w:val="14"/>
              </w:rPr>
            </w:pPr>
            <w:r>
              <w:rPr>
                <w:rFonts w:ascii="Arial" w:hAnsi="Arial"/>
                <w:i/>
                <w:sz w:val="14"/>
              </w:rPr>
              <w:t>Skutečnost</w:t>
            </w:r>
          </w:p>
        </w:tc>
      </w:tr>
      <w:tr w:rsidR="00C930B4">
        <w:trPr>
          <w:cantSplit/>
        </w:trPr>
        <w:tc>
          <w:tcPr>
            <w:tcW w:w="10769" w:type="dxa"/>
            <w:gridSpan w:val="4"/>
            <w:tcMar>
              <w:top w:w="4" w:type="dxa"/>
              <w:bottom w:w="4" w:type="dxa"/>
            </w:tcMar>
          </w:tcPr>
          <w:p w:rsidR="00C930B4" w:rsidRDefault="00C930B4">
            <w:pPr>
              <w:spacing w:after="0" w:line="240" w:lineRule="auto"/>
              <w:rPr>
                <w:rFonts w:ascii="Arial" w:hAnsi="Arial"/>
                <w:sz w:val="14"/>
              </w:rPr>
            </w:pPr>
          </w:p>
        </w:tc>
      </w:tr>
    </w:tbl>
    <w:p w:rsidR="00C930B4" w:rsidRDefault="00C930B4">
      <w:pPr>
        <w:spacing w:after="0" w:line="1" w:lineRule="auto"/>
        <w:sectPr w:rsidR="00C930B4">
          <w:headerReference w:type="default" r:id="rId17"/>
          <w:footerReference w:type="default" r:id="rId18"/>
          <w:headerReference w:type="first" r:id="rId19"/>
          <w:footerReference w:type="first" r:id="rId20"/>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5276"/>
        <w:gridCol w:w="1831"/>
        <w:gridCol w:w="1831"/>
        <w:gridCol w:w="1831"/>
      </w:tblGrid>
      <w:tr w:rsidR="00C930B4">
        <w:trPr>
          <w:cantSplit/>
        </w:trPr>
        <w:tc>
          <w:tcPr>
            <w:tcW w:w="5276" w:type="dxa"/>
            <w:tcMar>
              <w:left w:w="20" w:type="dxa"/>
              <w:right w:w="20" w:type="dxa"/>
            </w:tcMar>
          </w:tcPr>
          <w:p w:rsidR="00C930B4" w:rsidRDefault="00BD5FD1">
            <w:pPr>
              <w:spacing w:after="0" w:line="240" w:lineRule="auto"/>
              <w:rPr>
                <w:rFonts w:ascii="Arial" w:hAnsi="Arial"/>
                <w:sz w:val="16"/>
              </w:rPr>
            </w:pPr>
            <w:r>
              <w:rPr>
                <w:rFonts w:ascii="Arial" w:hAnsi="Arial"/>
                <w:sz w:val="16"/>
              </w:rPr>
              <w:t>Daňové příjmy</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167 461 000,00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174 312 639,00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224 296 677,47</w:t>
            </w:r>
          </w:p>
        </w:tc>
      </w:tr>
      <w:tr w:rsidR="00C930B4">
        <w:trPr>
          <w:cantSplit/>
        </w:trPr>
        <w:tc>
          <w:tcPr>
            <w:tcW w:w="5276" w:type="dxa"/>
            <w:tcMar>
              <w:left w:w="20" w:type="dxa"/>
              <w:right w:w="20" w:type="dxa"/>
            </w:tcMar>
          </w:tcPr>
          <w:p w:rsidR="00C930B4" w:rsidRDefault="00BD5FD1">
            <w:pPr>
              <w:spacing w:after="0" w:line="240" w:lineRule="auto"/>
              <w:rPr>
                <w:rFonts w:ascii="Arial" w:hAnsi="Arial"/>
                <w:sz w:val="16"/>
              </w:rPr>
            </w:pPr>
            <w:r>
              <w:rPr>
                <w:rFonts w:ascii="Arial" w:hAnsi="Arial"/>
                <w:sz w:val="16"/>
              </w:rPr>
              <w:t>Nedaňové příjmy</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49 423 971,00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47 567 168,14</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51 507 307,61</w:t>
            </w:r>
          </w:p>
        </w:tc>
      </w:tr>
      <w:tr w:rsidR="00C930B4">
        <w:trPr>
          <w:cantSplit/>
        </w:trPr>
        <w:tc>
          <w:tcPr>
            <w:tcW w:w="5276" w:type="dxa"/>
            <w:tcMar>
              <w:left w:w="20" w:type="dxa"/>
              <w:right w:w="20" w:type="dxa"/>
            </w:tcMar>
          </w:tcPr>
          <w:p w:rsidR="00C930B4" w:rsidRDefault="00BD5FD1">
            <w:pPr>
              <w:spacing w:after="0" w:line="240" w:lineRule="auto"/>
              <w:rPr>
                <w:rFonts w:ascii="Arial" w:hAnsi="Arial"/>
                <w:sz w:val="16"/>
              </w:rPr>
            </w:pPr>
            <w:r>
              <w:rPr>
                <w:rFonts w:ascii="Arial" w:hAnsi="Arial"/>
                <w:sz w:val="16"/>
              </w:rPr>
              <w:t>Kapitálové příjmy</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410 000,00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410 000,00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12 938 257,00</w:t>
            </w:r>
          </w:p>
        </w:tc>
      </w:tr>
      <w:tr w:rsidR="00C930B4">
        <w:trPr>
          <w:cantSplit/>
        </w:trPr>
        <w:tc>
          <w:tcPr>
            <w:tcW w:w="5276" w:type="dxa"/>
            <w:tcMar>
              <w:left w:w="20" w:type="dxa"/>
              <w:right w:w="20" w:type="dxa"/>
            </w:tcMar>
          </w:tcPr>
          <w:p w:rsidR="00C930B4" w:rsidRDefault="00BD5FD1">
            <w:pPr>
              <w:spacing w:after="0" w:line="240" w:lineRule="auto"/>
              <w:rPr>
                <w:rFonts w:ascii="Arial" w:hAnsi="Arial"/>
                <w:sz w:val="16"/>
              </w:rPr>
            </w:pPr>
            <w:r>
              <w:rPr>
                <w:rFonts w:ascii="Arial" w:hAnsi="Arial"/>
                <w:sz w:val="16"/>
              </w:rPr>
              <w:t>Přijaté transfery</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89 780 082,03</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120 005 296,88</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473 502 997,75</w:t>
            </w:r>
          </w:p>
        </w:tc>
      </w:tr>
      <w:tr w:rsidR="00C930B4">
        <w:trPr>
          <w:cantSplit/>
        </w:trPr>
        <w:tc>
          <w:tcPr>
            <w:tcW w:w="5276" w:type="dxa"/>
            <w:tcMar>
              <w:left w:w="20" w:type="dxa"/>
              <w:right w:w="20" w:type="dxa"/>
            </w:tcMar>
          </w:tcPr>
          <w:p w:rsidR="00C930B4" w:rsidRDefault="00BD5FD1">
            <w:pPr>
              <w:spacing w:after="0" w:line="240" w:lineRule="auto"/>
              <w:rPr>
                <w:rFonts w:ascii="Arial" w:hAnsi="Arial"/>
                <w:sz w:val="16"/>
              </w:rPr>
            </w:pPr>
            <w:r>
              <w:rPr>
                <w:rFonts w:ascii="Arial" w:hAnsi="Arial"/>
                <w:sz w:val="16"/>
              </w:rPr>
              <w:t>PŘÍJMY CELKEM</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307 075 053,03</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342 295 104,02</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762 245 239,83</w:t>
            </w:r>
          </w:p>
        </w:tc>
      </w:tr>
      <w:tr w:rsidR="00C930B4">
        <w:trPr>
          <w:cantSplit/>
        </w:trPr>
        <w:tc>
          <w:tcPr>
            <w:tcW w:w="5276" w:type="dxa"/>
            <w:tcMar>
              <w:left w:w="20" w:type="dxa"/>
              <w:right w:w="20" w:type="dxa"/>
            </w:tcMar>
          </w:tcPr>
          <w:p w:rsidR="00C930B4" w:rsidRDefault="00BD5FD1">
            <w:pPr>
              <w:spacing w:after="0" w:line="240" w:lineRule="auto"/>
              <w:rPr>
                <w:rFonts w:ascii="Arial" w:hAnsi="Arial"/>
                <w:sz w:val="16"/>
              </w:rPr>
            </w:pPr>
            <w:r>
              <w:rPr>
                <w:rFonts w:ascii="Arial" w:hAnsi="Arial"/>
                <w:sz w:val="16"/>
              </w:rPr>
              <w:t>Konsolidace příjmů</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2 357 000,00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2 357 000,00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382 378 702,34</w:t>
            </w:r>
          </w:p>
        </w:tc>
      </w:tr>
      <w:tr w:rsidR="00C930B4">
        <w:trPr>
          <w:cantSplit/>
        </w:trPr>
        <w:tc>
          <w:tcPr>
            <w:tcW w:w="5276" w:type="dxa"/>
            <w:tcMar>
              <w:left w:w="20" w:type="dxa"/>
              <w:right w:w="20" w:type="dxa"/>
            </w:tcMar>
          </w:tcPr>
          <w:p w:rsidR="00C930B4" w:rsidRDefault="00BD5FD1">
            <w:pPr>
              <w:spacing w:after="0" w:line="240" w:lineRule="auto"/>
              <w:rPr>
                <w:rFonts w:ascii="Arial" w:hAnsi="Arial"/>
                <w:sz w:val="16"/>
              </w:rPr>
            </w:pPr>
            <w:r>
              <w:rPr>
                <w:rFonts w:ascii="Arial" w:hAnsi="Arial"/>
                <w:sz w:val="16"/>
              </w:rPr>
              <w:t>PŘÍJMY CELKEM PO KONSOLIDACI</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304 718 053,03</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339 938 104,02</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379 866 537,49</w:t>
            </w:r>
          </w:p>
        </w:tc>
      </w:tr>
    </w:tbl>
    <w:p w:rsidR="00C930B4" w:rsidRDefault="00C930B4">
      <w:pPr>
        <w:spacing w:after="0" w:line="1" w:lineRule="auto"/>
        <w:sectPr w:rsidR="00C930B4">
          <w:headerReference w:type="default" r:id="rId21"/>
          <w:footerReference w:type="default" r:id="rId22"/>
          <w:headerReference w:type="first" r:id="rId23"/>
          <w:footerReference w:type="first" r:id="rId24"/>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5276"/>
        <w:gridCol w:w="1831"/>
        <w:gridCol w:w="1831"/>
        <w:gridCol w:w="1831"/>
      </w:tblGrid>
      <w:tr w:rsidR="00C930B4">
        <w:trPr>
          <w:cantSplit/>
        </w:trPr>
        <w:tc>
          <w:tcPr>
            <w:tcW w:w="10769" w:type="dxa"/>
            <w:gridSpan w:val="4"/>
            <w:tcMar>
              <w:top w:w="4" w:type="dxa"/>
              <w:bottom w:w="4" w:type="dxa"/>
            </w:tcMar>
          </w:tcPr>
          <w:p w:rsidR="00C930B4" w:rsidRDefault="00C930B4">
            <w:pPr>
              <w:spacing w:after="0" w:line="240" w:lineRule="auto"/>
              <w:rPr>
                <w:rFonts w:ascii="Arial" w:hAnsi="Arial"/>
                <w:sz w:val="14"/>
              </w:rPr>
            </w:pPr>
          </w:p>
        </w:tc>
      </w:tr>
      <w:tr w:rsidR="00C930B4">
        <w:trPr>
          <w:cantSplit/>
        </w:trPr>
        <w:tc>
          <w:tcPr>
            <w:tcW w:w="5276" w:type="dxa"/>
            <w:tcBorders>
              <w:top w:val="single" w:sz="0" w:space="0" w:color="auto"/>
            </w:tcBorders>
            <w:shd w:val="clear" w:color="auto" w:fill="E3E3E3"/>
          </w:tcPr>
          <w:p w:rsidR="00C930B4" w:rsidRDefault="00BD5FD1">
            <w:pPr>
              <w:spacing w:after="0" w:line="240" w:lineRule="auto"/>
              <w:rPr>
                <w:rFonts w:ascii="Arial" w:hAnsi="Arial"/>
                <w:i/>
                <w:sz w:val="14"/>
              </w:rPr>
            </w:pPr>
            <w:r>
              <w:rPr>
                <w:rFonts w:ascii="Arial" w:hAnsi="Arial"/>
                <w:i/>
                <w:sz w:val="14"/>
              </w:rPr>
              <w:t>Detailní výpis položek dle druhového třídění rozpočtové skladby</w:t>
            </w:r>
          </w:p>
        </w:tc>
        <w:tc>
          <w:tcPr>
            <w:tcW w:w="1831" w:type="dxa"/>
            <w:tcBorders>
              <w:top w:val="single" w:sz="0" w:space="0" w:color="auto"/>
            </w:tcBorders>
            <w:shd w:val="clear" w:color="auto" w:fill="E3E3E3"/>
          </w:tcPr>
          <w:p w:rsidR="00C930B4" w:rsidRDefault="00BD5FD1">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C930B4" w:rsidRDefault="00BD5FD1">
            <w:pPr>
              <w:spacing w:after="0" w:line="240" w:lineRule="auto"/>
              <w:jc w:val="right"/>
              <w:rPr>
                <w:rFonts w:ascii="Arial" w:hAnsi="Arial"/>
                <w:i/>
                <w:sz w:val="14"/>
              </w:rPr>
            </w:pPr>
            <w:r>
              <w:rPr>
                <w:rFonts w:ascii="Arial" w:hAnsi="Arial"/>
                <w:i/>
                <w:sz w:val="14"/>
              </w:rPr>
              <w:t>Rozpočet po změnách</w:t>
            </w:r>
          </w:p>
        </w:tc>
        <w:tc>
          <w:tcPr>
            <w:tcW w:w="1831" w:type="dxa"/>
            <w:tcBorders>
              <w:top w:val="single" w:sz="0" w:space="0" w:color="auto"/>
            </w:tcBorders>
            <w:shd w:val="clear" w:color="auto" w:fill="E3E3E3"/>
          </w:tcPr>
          <w:p w:rsidR="00C930B4" w:rsidRDefault="00BD5FD1">
            <w:pPr>
              <w:spacing w:after="0" w:line="240" w:lineRule="auto"/>
              <w:jc w:val="right"/>
              <w:rPr>
                <w:rFonts w:ascii="Arial" w:hAnsi="Arial"/>
                <w:i/>
                <w:sz w:val="14"/>
              </w:rPr>
            </w:pPr>
            <w:r>
              <w:rPr>
                <w:rFonts w:ascii="Arial" w:hAnsi="Arial"/>
                <w:i/>
                <w:sz w:val="14"/>
              </w:rPr>
              <w:t>Skutečnost</w:t>
            </w:r>
          </w:p>
        </w:tc>
      </w:tr>
      <w:tr w:rsidR="00C930B4">
        <w:trPr>
          <w:cantSplit/>
        </w:trPr>
        <w:tc>
          <w:tcPr>
            <w:tcW w:w="10769" w:type="dxa"/>
            <w:gridSpan w:val="4"/>
            <w:tcMar>
              <w:top w:w="4" w:type="dxa"/>
              <w:bottom w:w="4" w:type="dxa"/>
            </w:tcMar>
          </w:tcPr>
          <w:p w:rsidR="00C930B4" w:rsidRDefault="00C930B4">
            <w:pPr>
              <w:spacing w:after="0" w:line="240" w:lineRule="auto"/>
              <w:rPr>
                <w:rFonts w:ascii="Arial" w:hAnsi="Arial"/>
                <w:sz w:val="14"/>
              </w:rPr>
            </w:pPr>
          </w:p>
        </w:tc>
      </w:tr>
    </w:tbl>
    <w:p w:rsidR="00C930B4" w:rsidRDefault="00C930B4">
      <w:pPr>
        <w:spacing w:after="0" w:line="1" w:lineRule="auto"/>
        <w:sectPr w:rsidR="00C930B4">
          <w:headerReference w:type="default" r:id="rId25"/>
          <w:footerReference w:type="default" r:id="rId26"/>
          <w:headerReference w:type="first" r:id="rId27"/>
          <w:footerReference w:type="first" r:id="rId28"/>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646"/>
        <w:gridCol w:w="4630"/>
        <w:gridCol w:w="1831"/>
        <w:gridCol w:w="1831"/>
        <w:gridCol w:w="1831"/>
      </w:tblGrid>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1111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Daň z příjmů fyzických osob placená plátci</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41 000 000,00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41 000 000,00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33 028 084,41</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1112</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Daň z příjmů fyzických osob placená poplatníky</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300 000,00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300 000,00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2 069 310,46</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1113</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Daň z příjmů fyzických osob vybíraná srážkou</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3 000 000,00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3 000 000,00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5 366 612,63</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111</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DANĚ Z PŘÍJMŮ FYZICKÝCH OSOB</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44 300 000,00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44 300 000,00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40 464 007,50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1121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Daň z příjmů právnických osob</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25 000 000,00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25 000 000,00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45 278 547,68</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1122</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Daň z příjmu právnických osob za obce</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1 000 000,00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7 826 860,00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7 826 860,00</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112</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DANĚ Z PŘÍJMŮ PRÁVNICKÝCH OSOB</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26 000 000,00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32 826 860,00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53 105 407,68</w:t>
            </w:r>
          </w:p>
        </w:tc>
      </w:tr>
      <w:tr w:rsidR="00C930B4">
        <w:trPr>
          <w:cantSplit/>
        </w:trPr>
        <w:tc>
          <w:tcPr>
            <w:tcW w:w="646"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11</w:t>
            </w:r>
          </w:p>
        </w:tc>
        <w:tc>
          <w:tcPr>
            <w:tcW w:w="4630"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DANĚ Z PŘÍJMŮ, ZISKU A KAPITÁLOVÝCH VÝNOSŮ</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70 300 000,00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77 126 860,00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93 569 415,18</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1211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Daň z přidané hodnoty</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75 000 000,00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75 000 000,00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101 272 007,55</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121</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OBECNÉ DANĚ ZE ZBOŽÍ A SLUŽEB V TUZEMSKU</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75 000 000,00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75 000 000,00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101 272 007,55</w:t>
            </w:r>
          </w:p>
        </w:tc>
      </w:tr>
      <w:tr w:rsidR="00C930B4">
        <w:trPr>
          <w:cantSplit/>
        </w:trPr>
        <w:tc>
          <w:tcPr>
            <w:tcW w:w="646"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12</w:t>
            </w:r>
          </w:p>
        </w:tc>
        <w:tc>
          <w:tcPr>
            <w:tcW w:w="4630"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DANĚ ZE ZBOŽÍ A SLUŽEB V TUZEMSKU</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75 000 000,00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75 000 000,00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101 272 007,55</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1334</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Odvody za odnětí půdy ze zem.půdního fondu</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15 779,00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71 678,48</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1335</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Poplatky za odnětí pozemků plnění funkcí lesa</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237,60</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133</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POPLATKY A ODVODY V OBLASTI ŽIVOTNÍHO PROSTŘEDÍ</w:t>
            </w:r>
          </w:p>
        </w:tc>
        <w:tc>
          <w:tcPr>
            <w:tcW w:w="1831" w:type="dxa"/>
            <w:tcBorders>
              <w:bottom w:val="single" w:sz="0" w:space="0" w:color="auto"/>
            </w:tcBorders>
            <w:tcMar>
              <w:left w:w="20" w:type="dxa"/>
              <w:right w:w="20" w:type="dxa"/>
            </w:tcMar>
          </w:tcPr>
          <w:p w:rsidR="00C930B4" w:rsidRDefault="00C930B4">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15 779,00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71 916,08</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1340</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Popl.za provoz syst.shromažď... komunál. odpadů</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5 250 000,00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5 250 000,00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5 006 789,46</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1341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Poplatek ze psů</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315 000,00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315 000,00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321 683,23</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1343</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Poplatek za užívání veřejného prostranství</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279 254,00</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134</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MÍSTNÍ POPLATKY Z VYBRANÝCH ČINNOSTÍ A SLUŽEB</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5 565 000,00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5 565 000,00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5 607 726,69</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1353</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Příjmy za zkoušky z odb.způs.od žadat.o řid.opr</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100 000,00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100 000,00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244 550,00</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135</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Ostatní odvody z vybraných činností a služeb</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100 000,00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100 000,00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244 550,00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1361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Správní poplatky</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2 996 000,00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3 005 000,00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4 357 160,00</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136</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SPRÁVNÍ A SOUDNÍ POPLATKY</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2 996 000,00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3 005 000,00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4 357 160,00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1381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Daň z hazardních her s výjimkou daně z tech.her</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500 000,00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500 000,00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1 494 004,97</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1382</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Zruš.odv.z loterií a pod.her kromě výher.hr.pří</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76,13</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1385</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Dílčí daň z technických her</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5 500 000,00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5 500 000,00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9 881 281,33</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138</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DANĚ,POPL. A JIN.OBD.PENĚŽ.PLNĚNÍ V OBL.HAZ.HER</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6 000 000,00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6 000 000,00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11 375 362,43</w:t>
            </w:r>
          </w:p>
        </w:tc>
      </w:tr>
      <w:tr w:rsidR="00C930B4">
        <w:trPr>
          <w:cantSplit/>
        </w:trPr>
        <w:tc>
          <w:tcPr>
            <w:tcW w:w="646"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13</w:t>
            </w:r>
          </w:p>
        </w:tc>
        <w:tc>
          <w:tcPr>
            <w:tcW w:w="4630"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DANĚ A POPLATKY Z VYBRANÝCH ČINNOSTÍ A SLUŽEB</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14 661 000,00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14 685 779,00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21 656 715,20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1511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Daň z nemovitých věcí</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7 500 000,00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7 500 000,00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7 798 539,54</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151</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DANĚ Z MAJETKU</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7 500 000,00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7 500 000,00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7 798 539,54</w:t>
            </w:r>
          </w:p>
        </w:tc>
      </w:tr>
      <w:tr w:rsidR="00C930B4">
        <w:trPr>
          <w:cantSplit/>
        </w:trPr>
        <w:tc>
          <w:tcPr>
            <w:tcW w:w="646"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15</w:t>
            </w:r>
          </w:p>
        </w:tc>
        <w:tc>
          <w:tcPr>
            <w:tcW w:w="4630"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MAJETKOVÉ DANĚ</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7 500 000,00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7 500 000,00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7 798 539,54</w:t>
            </w:r>
          </w:p>
        </w:tc>
      </w:tr>
      <w:tr w:rsidR="00C930B4">
        <w:trPr>
          <w:cantSplit/>
        </w:trPr>
        <w:tc>
          <w:tcPr>
            <w:tcW w:w="646" w:type="dxa"/>
            <w:tcBorders>
              <w:bottom w:val="single" w:sz="4" w:space="0" w:color="auto"/>
            </w:tcBorders>
            <w:shd w:val="clear" w:color="auto" w:fill="E3E3E3"/>
            <w:tcMar>
              <w:top w:w="54" w:type="dxa"/>
              <w:bottom w:w="54" w:type="dxa"/>
            </w:tcMar>
          </w:tcPr>
          <w:p w:rsidR="00C930B4" w:rsidRDefault="00BD5FD1">
            <w:pPr>
              <w:spacing w:after="0" w:line="240" w:lineRule="auto"/>
              <w:rPr>
                <w:rFonts w:ascii="Arial" w:hAnsi="Arial"/>
                <w:b/>
                <w:sz w:val="16"/>
              </w:rPr>
            </w:pPr>
            <w:r>
              <w:rPr>
                <w:rFonts w:ascii="Arial" w:hAnsi="Arial"/>
                <w:b/>
                <w:sz w:val="16"/>
              </w:rPr>
              <w:t>1</w:t>
            </w:r>
          </w:p>
        </w:tc>
        <w:tc>
          <w:tcPr>
            <w:tcW w:w="4630" w:type="dxa"/>
            <w:tcBorders>
              <w:bottom w:val="single" w:sz="4" w:space="0" w:color="auto"/>
            </w:tcBorders>
            <w:shd w:val="clear" w:color="auto" w:fill="E3E3E3"/>
            <w:tcMar>
              <w:top w:w="54" w:type="dxa"/>
              <w:bottom w:w="54" w:type="dxa"/>
            </w:tcMar>
          </w:tcPr>
          <w:p w:rsidR="00C930B4" w:rsidRDefault="00BD5FD1">
            <w:pPr>
              <w:spacing w:after="0" w:line="240" w:lineRule="auto"/>
              <w:rPr>
                <w:rFonts w:ascii="Arial" w:hAnsi="Arial"/>
                <w:b/>
                <w:sz w:val="16"/>
              </w:rPr>
            </w:pPr>
            <w:r>
              <w:rPr>
                <w:rFonts w:ascii="Arial" w:hAnsi="Arial"/>
                <w:b/>
                <w:sz w:val="16"/>
              </w:rPr>
              <w:t>D A Ň O V É   PŘÍJMY  (součet za třídu 1)</w:t>
            </w:r>
          </w:p>
        </w:tc>
        <w:tc>
          <w:tcPr>
            <w:tcW w:w="1831" w:type="dxa"/>
            <w:tcBorders>
              <w:bottom w:val="single" w:sz="4" w:space="0" w:color="auto"/>
            </w:tcBorders>
            <w:shd w:val="clear" w:color="auto" w:fill="E3E3E3"/>
            <w:tcMar>
              <w:left w:w="20" w:type="dxa"/>
              <w:right w:w="20" w:type="dxa"/>
            </w:tcMar>
          </w:tcPr>
          <w:p w:rsidR="00C930B4" w:rsidRDefault="00BD5FD1">
            <w:pPr>
              <w:spacing w:after="0" w:line="240" w:lineRule="auto"/>
              <w:jc w:val="right"/>
              <w:rPr>
                <w:rFonts w:ascii="Arial" w:hAnsi="Arial"/>
                <w:sz w:val="16"/>
              </w:rPr>
            </w:pPr>
            <w:r>
              <w:rPr>
                <w:rFonts w:ascii="Arial" w:hAnsi="Arial"/>
                <w:sz w:val="16"/>
              </w:rPr>
              <w:t>167 461 000,00</w:t>
            </w:r>
          </w:p>
        </w:tc>
        <w:tc>
          <w:tcPr>
            <w:tcW w:w="1831" w:type="dxa"/>
            <w:tcBorders>
              <w:bottom w:val="single" w:sz="4" w:space="0" w:color="auto"/>
            </w:tcBorders>
            <w:shd w:val="clear" w:color="auto" w:fill="E3E3E3"/>
            <w:tcMar>
              <w:left w:w="20" w:type="dxa"/>
              <w:right w:w="20" w:type="dxa"/>
            </w:tcMar>
          </w:tcPr>
          <w:p w:rsidR="00C930B4" w:rsidRDefault="00BD5FD1">
            <w:pPr>
              <w:spacing w:after="0" w:line="240" w:lineRule="auto"/>
              <w:jc w:val="right"/>
              <w:rPr>
                <w:rFonts w:ascii="Arial" w:hAnsi="Arial"/>
                <w:sz w:val="16"/>
              </w:rPr>
            </w:pPr>
            <w:r>
              <w:rPr>
                <w:rFonts w:ascii="Arial" w:hAnsi="Arial"/>
                <w:sz w:val="16"/>
              </w:rPr>
              <w:t>174 312 639,00</w:t>
            </w:r>
          </w:p>
        </w:tc>
        <w:tc>
          <w:tcPr>
            <w:tcW w:w="1831" w:type="dxa"/>
            <w:tcBorders>
              <w:bottom w:val="single" w:sz="4" w:space="0" w:color="auto"/>
            </w:tcBorders>
            <w:shd w:val="clear" w:color="auto" w:fill="E3E3E3"/>
            <w:tcMar>
              <w:left w:w="20" w:type="dxa"/>
              <w:right w:w="20" w:type="dxa"/>
            </w:tcMar>
          </w:tcPr>
          <w:p w:rsidR="00C930B4" w:rsidRDefault="00BD5FD1">
            <w:pPr>
              <w:spacing w:after="0" w:line="240" w:lineRule="auto"/>
              <w:jc w:val="right"/>
              <w:rPr>
                <w:rFonts w:ascii="Arial" w:hAnsi="Arial"/>
                <w:sz w:val="16"/>
              </w:rPr>
            </w:pPr>
            <w:r>
              <w:rPr>
                <w:rFonts w:ascii="Arial" w:hAnsi="Arial"/>
                <w:sz w:val="16"/>
              </w:rPr>
              <w:t>224 296 677,47</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2111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Příjmy z poskytování služeb a výrobků</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10 522 987,00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10 555 052,00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9 646 718,37</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2112</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Příjmy z prodeje zboží (již nakoup. za úč.prod)</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162 615,48</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2119</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Ostatní příjmy z vlastní činnosti</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743 513,56</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211</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PŘÍJMY Z VLASTNÍ ČINNOSTI</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10 522 987,00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10 555 052,00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10 552 847,41</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2122</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Odvody příspěvkových organizací</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3 000 000,00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3 000 000,00</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212</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ODVODY PŘEBYTKŮ ORGANIZACÍ S PŘÍMÝM VZTAHEM</w:t>
            </w:r>
          </w:p>
        </w:tc>
        <w:tc>
          <w:tcPr>
            <w:tcW w:w="1831" w:type="dxa"/>
            <w:tcBorders>
              <w:bottom w:val="single" w:sz="0" w:space="0" w:color="auto"/>
            </w:tcBorders>
            <w:tcMar>
              <w:left w:w="20" w:type="dxa"/>
              <w:right w:w="20" w:type="dxa"/>
            </w:tcMar>
          </w:tcPr>
          <w:p w:rsidR="00C930B4" w:rsidRDefault="00C930B4">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3 000 000,00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3 000 000,00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2131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Příjmy z pronájmu pozemků</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2 271 810,00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2 271 810,00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1 629 560,31</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2132</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Příjmy z pronájmu ost.nemovit.v. a jejich částí</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24 160 136,00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24 160 136,00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25 484 705,43</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2133</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Příjmy z pronájmu movitých věcí</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1 094 171,00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1 094 171,00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1 092 165,58</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213</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PŘÍJMY Z PRONÁJMU MAJETKU</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27 526 117,00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27 526 117,00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28 206 431,32</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2141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Příjmy z úroků (část)</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106 478,59</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214</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VÝNOSY Z FINANČNÍHO MAJETKU</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30 000,00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30 000,00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106 478,59</w:t>
            </w:r>
          </w:p>
        </w:tc>
      </w:tr>
      <w:tr w:rsidR="00C930B4">
        <w:trPr>
          <w:cantSplit/>
        </w:trPr>
        <w:tc>
          <w:tcPr>
            <w:tcW w:w="646"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21</w:t>
            </w:r>
          </w:p>
        </w:tc>
        <w:tc>
          <w:tcPr>
            <w:tcW w:w="4630"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PŘÍJMY Z VL.ČINN.A ODVODY PŘEB.ORG.S PŘÍM.VZT.</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38 079 104,00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41 111 169,00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41 865 757,32</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lastRenderedPageBreak/>
              <w:t>2212</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Sankční platby přijaté od jiných subjektů</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600 000,00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625 200,00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1 366 861,32</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221</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PŘIJATÉ SANKČNÍ PLATBY</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600 000,00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625 200,00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1 366 861,32</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2222</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Ost.příjmy z fin.vyp. od jin.veřejných rozpočtů</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150 000,00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320 379,14</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170 379,14</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2223</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Příjmy z finanč.vypořádání mezi krajem a obcemi</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6 112,00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2226</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Příjmy z finančního vypořádání mezi obcemi</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81 246,70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2229</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Ostat.přijaté vratky transferů a podobné příjmy</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495 040,35</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699 345,92</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222</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PŘIJATÉ VRATKY TRANSFERŮ A OSTAT.PODOBNÉ PŘÍJMY</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150 000,00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815 419,49</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957 083,76</w:t>
            </w:r>
          </w:p>
        </w:tc>
      </w:tr>
      <w:tr w:rsidR="00C930B4">
        <w:trPr>
          <w:cantSplit/>
        </w:trPr>
        <w:tc>
          <w:tcPr>
            <w:tcW w:w="646"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22</w:t>
            </w:r>
          </w:p>
        </w:tc>
        <w:tc>
          <w:tcPr>
            <w:tcW w:w="4630"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PŘIJATÉ SANKČNÍ PLATBY A VRATKY TRANSFERŮ</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750 000,00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1 440 619,49</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2 323 945,08</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2310</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Příjmy z prod.krátk. a drob.dlouhod.majetku</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15 000,00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15 000,00</w:t>
            </w:r>
          </w:p>
        </w:tc>
        <w:tc>
          <w:tcPr>
            <w:tcW w:w="1831" w:type="dxa"/>
            <w:tcMar>
              <w:left w:w="20" w:type="dxa"/>
              <w:right w:w="20" w:type="dxa"/>
            </w:tcMar>
          </w:tcPr>
          <w:p w:rsidR="00C930B4" w:rsidRDefault="00C930B4">
            <w:pPr>
              <w:spacing w:after="0" w:line="240" w:lineRule="auto"/>
              <w:jc w:val="right"/>
              <w:rPr>
                <w:rFonts w:ascii="Arial" w:hAnsi="Arial"/>
                <w:sz w:val="16"/>
              </w:rPr>
            </w:pP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231</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PŘÍJMY Z PROD.KRÁTK. A DROB.DLOUHOD.MAJETKU</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15 000,00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15 000,00</w:t>
            </w:r>
          </w:p>
        </w:tc>
        <w:tc>
          <w:tcPr>
            <w:tcW w:w="1831" w:type="dxa"/>
            <w:tcBorders>
              <w:bottom w:val="single" w:sz="0" w:space="0" w:color="auto"/>
            </w:tcBorders>
            <w:tcMar>
              <w:left w:w="20" w:type="dxa"/>
              <w:right w:w="20" w:type="dxa"/>
            </w:tcMar>
          </w:tcPr>
          <w:p w:rsidR="00C930B4" w:rsidRDefault="00C930B4">
            <w:pPr>
              <w:spacing w:after="0" w:line="240" w:lineRule="auto"/>
              <w:jc w:val="right"/>
              <w:rPr>
                <w:rFonts w:ascii="Arial" w:hAnsi="Arial"/>
                <w:sz w:val="16"/>
              </w:rPr>
            </w:pP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2321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Přijaté neinvestiční dary</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30 000,00</w:t>
            </w:r>
          </w:p>
        </w:tc>
        <w:tc>
          <w:tcPr>
            <w:tcW w:w="1831" w:type="dxa"/>
            <w:tcMar>
              <w:left w:w="20" w:type="dxa"/>
              <w:right w:w="20" w:type="dxa"/>
            </w:tcMar>
          </w:tcPr>
          <w:p w:rsidR="00C930B4" w:rsidRDefault="00C930B4">
            <w:pPr>
              <w:spacing w:after="0" w:line="240" w:lineRule="auto"/>
              <w:jc w:val="right"/>
              <w:rPr>
                <w:rFonts w:ascii="Arial" w:hAnsi="Arial"/>
                <w:sz w:val="16"/>
              </w:rPr>
            </w:pP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2322</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Přijaté pojistné náhrady</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614 986,24</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2324</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Přijaté nekapitálové příspěvky a náhrady</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1 500 000,00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1 501 000,00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2 852 117,25</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2329</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Ostatní nedaňové příjmy jinde nezařazené</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5 550 000,00</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C930B4">
            <w:pPr>
              <w:spacing w:after="0" w:line="240" w:lineRule="auto"/>
              <w:jc w:val="right"/>
              <w:rPr>
                <w:rFonts w:ascii="Arial" w:hAnsi="Arial"/>
                <w:sz w:val="16"/>
              </w:rPr>
            </w:pP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232</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OSTATNÍ NEDAŇOVÉ PŘÍJMY</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7 080 000,00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1 531 000,00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3 467 103,49</w:t>
            </w:r>
          </w:p>
        </w:tc>
      </w:tr>
      <w:tr w:rsidR="00C930B4">
        <w:trPr>
          <w:cantSplit/>
        </w:trPr>
        <w:tc>
          <w:tcPr>
            <w:tcW w:w="646"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23</w:t>
            </w:r>
          </w:p>
        </w:tc>
        <w:tc>
          <w:tcPr>
            <w:tcW w:w="4630"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PŘÍJMY Z PROD.NEKAP.MAJ.A OST.NEDAŇOVÉ PŘÍJMY</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7 095 000,00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1 546 000,00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3 467 103,49</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2420</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Spl.půjč.prostř.od obec.prosp.spol.a podob.org.</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50 000,00</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242</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SPL.PŮJČ.PROSTŘ.OD OBECNĚ PROSP.SPOL.A POD.SUB.</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50 000,00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50 000,00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50 000,00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2451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Splátky půjč.prostř.od příspěvk.organizací</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3 449 867,00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3 419 379,65</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3 419 379,65</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245</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SPL.PŮJČ.PROSTŘ.OD ZŘÍZENÝCH A PODOB.SUBJEKTŮ</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3 449 867,00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3 419 379,65</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3 419 379,65</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2460</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Spl.půjč.prostř.od obyvatelstva</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381 122,07</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246</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SPL.PŮJČ.PROSTŘ.OD OBYVATELSTVA</w:t>
            </w:r>
          </w:p>
        </w:tc>
        <w:tc>
          <w:tcPr>
            <w:tcW w:w="1831" w:type="dxa"/>
            <w:tcBorders>
              <w:bottom w:val="single" w:sz="0" w:space="0" w:color="auto"/>
            </w:tcBorders>
            <w:tcMar>
              <w:left w:w="20" w:type="dxa"/>
              <w:right w:w="20" w:type="dxa"/>
            </w:tcMar>
          </w:tcPr>
          <w:p w:rsidR="00C930B4" w:rsidRDefault="00C930B4">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C930B4" w:rsidRDefault="00C930B4">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381 122,07</w:t>
            </w:r>
          </w:p>
        </w:tc>
      </w:tr>
      <w:tr w:rsidR="00C930B4">
        <w:trPr>
          <w:cantSplit/>
        </w:trPr>
        <w:tc>
          <w:tcPr>
            <w:tcW w:w="646"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24</w:t>
            </w:r>
          </w:p>
        </w:tc>
        <w:tc>
          <w:tcPr>
            <w:tcW w:w="4630"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PŘIJATÉ SPLÁTKY PŮJČENÝCH PROSTŘEDKŮ</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3 499 867,00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3 469 379,65</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3 850 501,72</w:t>
            </w:r>
          </w:p>
        </w:tc>
      </w:tr>
      <w:tr w:rsidR="00C930B4">
        <w:trPr>
          <w:cantSplit/>
        </w:trPr>
        <w:tc>
          <w:tcPr>
            <w:tcW w:w="646" w:type="dxa"/>
            <w:tcBorders>
              <w:bottom w:val="single" w:sz="4" w:space="0" w:color="auto"/>
            </w:tcBorders>
            <w:shd w:val="clear" w:color="auto" w:fill="E3E3E3"/>
            <w:tcMar>
              <w:top w:w="54" w:type="dxa"/>
              <w:bottom w:w="54" w:type="dxa"/>
            </w:tcMar>
          </w:tcPr>
          <w:p w:rsidR="00C930B4" w:rsidRDefault="00BD5FD1">
            <w:pPr>
              <w:spacing w:after="0" w:line="240" w:lineRule="auto"/>
              <w:rPr>
                <w:rFonts w:ascii="Arial" w:hAnsi="Arial"/>
                <w:b/>
                <w:sz w:val="16"/>
              </w:rPr>
            </w:pPr>
            <w:r>
              <w:rPr>
                <w:rFonts w:ascii="Arial" w:hAnsi="Arial"/>
                <w:b/>
                <w:sz w:val="16"/>
              </w:rPr>
              <w:t>2</w:t>
            </w:r>
          </w:p>
        </w:tc>
        <w:tc>
          <w:tcPr>
            <w:tcW w:w="4630" w:type="dxa"/>
            <w:tcBorders>
              <w:bottom w:val="single" w:sz="4" w:space="0" w:color="auto"/>
            </w:tcBorders>
            <w:shd w:val="clear" w:color="auto" w:fill="E3E3E3"/>
            <w:tcMar>
              <w:top w:w="54" w:type="dxa"/>
              <w:bottom w:w="54" w:type="dxa"/>
            </w:tcMar>
          </w:tcPr>
          <w:p w:rsidR="00C930B4" w:rsidRDefault="00BD5FD1">
            <w:pPr>
              <w:spacing w:after="0" w:line="240" w:lineRule="auto"/>
              <w:rPr>
                <w:rFonts w:ascii="Arial" w:hAnsi="Arial"/>
                <w:b/>
                <w:sz w:val="16"/>
              </w:rPr>
            </w:pPr>
            <w:r>
              <w:rPr>
                <w:rFonts w:ascii="Arial" w:hAnsi="Arial"/>
                <w:b/>
                <w:sz w:val="16"/>
              </w:rPr>
              <w:t>N E D A Ň O V É   PŘÍJMY (součet za třídu 2)</w:t>
            </w:r>
          </w:p>
        </w:tc>
        <w:tc>
          <w:tcPr>
            <w:tcW w:w="1831" w:type="dxa"/>
            <w:tcBorders>
              <w:bottom w:val="single" w:sz="4" w:space="0" w:color="auto"/>
            </w:tcBorders>
            <w:shd w:val="clear" w:color="auto" w:fill="E3E3E3"/>
            <w:tcMar>
              <w:left w:w="20" w:type="dxa"/>
              <w:right w:w="20" w:type="dxa"/>
            </w:tcMar>
          </w:tcPr>
          <w:p w:rsidR="00C930B4" w:rsidRDefault="00BD5FD1">
            <w:pPr>
              <w:spacing w:after="0" w:line="240" w:lineRule="auto"/>
              <w:jc w:val="right"/>
              <w:rPr>
                <w:rFonts w:ascii="Arial" w:hAnsi="Arial"/>
                <w:sz w:val="16"/>
              </w:rPr>
            </w:pPr>
            <w:r>
              <w:rPr>
                <w:rFonts w:ascii="Arial" w:hAnsi="Arial"/>
                <w:sz w:val="16"/>
              </w:rPr>
              <w:t>49 423 971,00</w:t>
            </w:r>
          </w:p>
        </w:tc>
        <w:tc>
          <w:tcPr>
            <w:tcW w:w="1831" w:type="dxa"/>
            <w:tcBorders>
              <w:bottom w:val="single" w:sz="4" w:space="0" w:color="auto"/>
            </w:tcBorders>
            <w:shd w:val="clear" w:color="auto" w:fill="E3E3E3"/>
            <w:tcMar>
              <w:left w:w="20" w:type="dxa"/>
              <w:right w:w="20" w:type="dxa"/>
            </w:tcMar>
          </w:tcPr>
          <w:p w:rsidR="00C930B4" w:rsidRDefault="00BD5FD1">
            <w:pPr>
              <w:spacing w:after="0" w:line="240" w:lineRule="auto"/>
              <w:jc w:val="right"/>
              <w:rPr>
                <w:rFonts w:ascii="Arial" w:hAnsi="Arial"/>
                <w:sz w:val="16"/>
              </w:rPr>
            </w:pPr>
            <w:r>
              <w:rPr>
                <w:rFonts w:ascii="Arial" w:hAnsi="Arial"/>
                <w:sz w:val="16"/>
              </w:rPr>
              <w:t>47 567 168,14</w:t>
            </w:r>
          </w:p>
        </w:tc>
        <w:tc>
          <w:tcPr>
            <w:tcW w:w="1831" w:type="dxa"/>
            <w:tcBorders>
              <w:bottom w:val="single" w:sz="4" w:space="0" w:color="auto"/>
            </w:tcBorders>
            <w:shd w:val="clear" w:color="auto" w:fill="E3E3E3"/>
            <w:tcMar>
              <w:left w:w="20" w:type="dxa"/>
              <w:right w:w="20" w:type="dxa"/>
            </w:tcMar>
          </w:tcPr>
          <w:p w:rsidR="00C930B4" w:rsidRDefault="00BD5FD1">
            <w:pPr>
              <w:spacing w:after="0" w:line="240" w:lineRule="auto"/>
              <w:jc w:val="right"/>
              <w:rPr>
                <w:rFonts w:ascii="Arial" w:hAnsi="Arial"/>
                <w:sz w:val="16"/>
              </w:rPr>
            </w:pPr>
            <w:r>
              <w:rPr>
                <w:rFonts w:ascii="Arial" w:hAnsi="Arial"/>
                <w:sz w:val="16"/>
              </w:rPr>
              <w:t>51 507 307,61</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3111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Příjmy z prodeje pozemků</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410 000,00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410 000,00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11 680 977,00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3113</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Příjmy z prod.ost.hmot.dlouhodob.majetku</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1 257 280,00</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311</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PŘIJMY Z PROD.DLOUHODOB.MAJETKU (kromě drobn.)</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410 000,00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410 000,00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12 938 257,00</w:t>
            </w:r>
          </w:p>
        </w:tc>
      </w:tr>
      <w:tr w:rsidR="00C930B4">
        <w:trPr>
          <w:cantSplit/>
        </w:trPr>
        <w:tc>
          <w:tcPr>
            <w:tcW w:w="646"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31</w:t>
            </w:r>
          </w:p>
        </w:tc>
        <w:tc>
          <w:tcPr>
            <w:tcW w:w="4630"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PŘÍJMY Z PROD.DLOUHOD.MAJ.A OST.KAP.PŘÍJMŮ</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410 000,00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410 000,00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12 938 257,00</w:t>
            </w:r>
          </w:p>
        </w:tc>
      </w:tr>
      <w:tr w:rsidR="00C930B4">
        <w:trPr>
          <w:cantSplit/>
        </w:trPr>
        <w:tc>
          <w:tcPr>
            <w:tcW w:w="646" w:type="dxa"/>
            <w:tcBorders>
              <w:bottom w:val="single" w:sz="4" w:space="0" w:color="auto"/>
            </w:tcBorders>
            <w:shd w:val="clear" w:color="auto" w:fill="E3E3E3"/>
            <w:tcMar>
              <w:top w:w="54" w:type="dxa"/>
              <w:bottom w:w="54" w:type="dxa"/>
            </w:tcMar>
          </w:tcPr>
          <w:p w:rsidR="00C930B4" w:rsidRDefault="00BD5FD1">
            <w:pPr>
              <w:spacing w:after="0" w:line="240" w:lineRule="auto"/>
              <w:rPr>
                <w:rFonts w:ascii="Arial" w:hAnsi="Arial"/>
                <w:b/>
                <w:sz w:val="16"/>
              </w:rPr>
            </w:pPr>
            <w:r>
              <w:rPr>
                <w:rFonts w:ascii="Arial" w:hAnsi="Arial"/>
                <w:b/>
                <w:sz w:val="16"/>
              </w:rPr>
              <w:t>3</w:t>
            </w:r>
          </w:p>
        </w:tc>
        <w:tc>
          <w:tcPr>
            <w:tcW w:w="4630" w:type="dxa"/>
            <w:tcBorders>
              <w:bottom w:val="single" w:sz="4" w:space="0" w:color="auto"/>
            </w:tcBorders>
            <w:shd w:val="clear" w:color="auto" w:fill="E3E3E3"/>
            <w:tcMar>
              <w:top w:w="54" w:type="dxa"/>
              <w:bottom w:w="54" w:type="dxa"/>
            </w:tcMar>
          </w:tcPr>
          <w:p w:rsidR="00C930B4" w:rsidRDefault="00BD5FD1">
            <w:pPr>
              <w:spacing w:after="0" w:line="240" w:lineRule="auto"/>
              <w:rPr>
                <w:rFonts w:ascii="Arial" w:hAnsi="Arial"/>
                <w:b/>
                <w:sz w:val="16"/>
              </w:rPr>
            </w:pPr>
            <w:r>
              <w:rPr>
                <w:rFonts w:ascii="Arial" w:hAnsi="Arial"/>
                <w:b/>
                <w:sz w:val="16"/>
              </w:rPr>
              <w:t>K A P I T Á L O V É   PŘÍJMY (souč.za třídu 3)</w:t>
            </w:r>
          </w:p>
        </w:tc>
        <w:tc>
          <w:tcPr>
            <w:tcW w:w="1831" w:type="dxa"/>
            <w:tcBorders>
              <w:bottom w:val="single" w:sz="4" w:space="0" w:color="auto"/>
            </w:tcBorders>
            <w:shd w:val="clear" w:color="auto" w:fill="E3E3E3"/>
            <w:tcMar>
              <w:left w:w="20" w:type="dxa"/>
              <w:right w:w="20" w:type="dxa"/>
            </w:tcMar>
          </w:tcPr>
          <w:p w:rsidR="00C930B4" w:rsidRDefault="00BD5FD1">
            <w:pPr>
              <w:spacing w:after="0" w:line="240" w:lineRule="auto"/>
              <w:jc w:val="right"/>
              <w:rPr>
                <w:rFonts w:ascii="Arial" w:hAnsi="Arial"/>
                <w:sz w:val="16"/>
              </w:rPr>
            </w:pPr>
            <w:r>
              <w:rPr>
                <w:rFonts w:ascii="Arial" w:hAnsi="Arial"/>
                <w:sz w:val="16"/>
              </w:rPr>
              <w:t>410 000,00</w:t>
            </w:r>
          </w:p>
        </w:tc>
        <w:tc>
          <w:tcPr>
            <w:tcW w:w="1831" w:type="dxa"/>
            <w:tcBorders>
              <w:bottom w:val="single" w:sz="4" w:space="0" w:color="auto"/>
            </w:tcBorders>
            <w:shd w:val="clear" w:color="auto" w:fill="E3E3E3"/>
            <w:tcMar>
              <w:left w:w="20" w:type="dxa"/>
              <w:right w:w="20" w:type="dxa"/>
            </w:tcMar>
          </w:tcPr>
          <w:p w:rsidR="00C930B4" w:rsidRDefault="00BD5FD1">
            <w:pPr>
              <w:spacing w:after="0" w:line="240" w:lineRule="auto"/>
              <w:jc w:val="right"/>
              <w:rPr>
                <w:rFonts w:ascii="Arial" w:hAnsi="Arial"/>
                <w:sz w:val="16"/>
              </w:rPr>
            </w:pPr>
            <w:r>
              <w:rPr>
                <w:rFonts w:ascii="Arial" w:hAnsi="Arial"/>
                <w:sz w:val="16"/>
              </w:rPr>
              <w:t>410 000,00</w:t>
            </w:r>
          </w:p>
        </w:tc>
        <w:tc>
          <w:tcPr>
            <w:tcW w:w="1831" w:type="dxa"/>
            <w:tcBorders>
              <w:bottom w:val="single" w:sz="4" w:space="0" w:color="auto"/>
            </w:tcBorders>
            <w:shd w:val="clear" w:color="auto" w:fill="E3E3E3"/>
            <w:tcMar>
              <w:left w:w="20" w:type="dxa"/>
              <w:right w:w="20" w:type="dxa"/>
            </w:tcMar>
          </w:tcPr>
          <w:p w:rsidR="00C930B4" w:rsidRDefault="00BD5FD1">
            <w:pPr>
              <w:spacing w:after="0" w:line="240" w:lineRule="auto"/>
              <w:jc w:val="right"/>
              <w:rPr>
                <w:rFonts w:ascii="Arial" w:hAnsi="Arial"/>
                <w:sz w:val="16"/>
              </w:rPr>
            </w:pPr>
            <w:r>
              <w:rPr>
                <w:rFonts w:ascii="Arial" w:hAnsi="Arial"/>
                <w:sz w:val="16"/>
              </w:rPr>
              <w:t>12 938 257,00</w:t>
            </w:r>
          </w:p>
        </w:tc>
      </w:tr>
      <w:tr w:rsidR="00C930B4">
        <w:trPr>
          <w:cantSplit/>
        </w:trPr>
        <w:tc>
          <w:tcPr>
            <w:tcW w:w="5276" w:type="dxa"/>
            <w:gridSpan w:val="2"/>
            <w:tcBorders>
              <w:bottom w:val="single" w:sz="8" w:space="0" w:color="auto"/>
            </w:tcBorders>
            <w:shd w:val="clear" w:color="auto" w:fill="D3D3D3"/>
            <w:tcMar>
              <w:top w:w="54" w:type="dxa"/>
              <w:bottom w:w="54" w:type="dxa"/>
            </w:tcMar>
          </w:tcPr>
          <w:p w:rsidR="00C930B4" w:rsidRDefault="00BD5FD1">
            <w:pPr>
              <w:spacing w:after="0" w:line="240" w:lineRule="auto"/>
              <w:rPr>
                <w:rFonts w:ascii="Arial" w:hAnsi="Arial"/>
                <w:b/>
                <w:sz w:val="21"/>
              </w:rPr>
            </w:pPr>
            <w:r>
              <w:rPr>
                <w:rFonts w:ascii="Arial" w:hAnsi="Arial"/>
                <w:b/>
                <w:sz w:val="21"/>
              </w:rPr>
              <w:t>V L A S T N Í   P Ř Í J M Y (třída 1 + 2 + 3)</w:t>
            </w:r>
          </w:p>
        </w:tc>
        <w:tc>
          <w:tcPr>
            <w:tcW w:w="1831" w:type="dxa"/>
            <w:tcBorders>
              <w:bottom w:val="single" w:sz="8" w:space="0" w:color="auto"/>
            </w:tcBorders>
            <w:shd w:val="clear" w:color="auto" w:fill="D3D3D3"/>
            <w:tcMar>
              <w:left w:w="20" w:type="dxa"/>
              <w:right w:w="20" w:type="dxa"/>
            </w:tcMar>
          </w:tcPr>
          <w:p w:rsidR="00C930B4" w:rsidRDefault="00BD5FD1">
            <w:pPr>
              <w:spacing w:after="0" w:line="240" w:lineRule="auto"/>
              <w:jc w:val="right"/>
              <w:rPr>
                <w:rFonts w:ascii="Arial" w:hAnsi="Arial"/>
                <w:b/>
                <w:sz w:val="18"/>
              </w:rPr>
            </w:pPr>
            <w:r>
              <w:rPr>
                <w:rFonts w:ascii="Arial" w:hAnsi="Arial"/>
                <w:b/>
                <w:sz w:val="18"/>
              </w:rPr>
              <w:t>217 294 971,00</w:t>
            </w:r>
          </w:p>
        </w:tc>
        <w:tc>
          <w:tcPr>
            <w:tcW w:w="1831" w:type="dxa"/>
            <w:tcBorders>
              <w:bottom w:val="single" w:sz="8" w:space="0" w:color="auto"/>
            </w:tcBorders>
            <w:shd w:val="clear" w:color="auto" w:fill="D3D3D3"/>
            <w:tcMar>
              <w:left w:w="20" w:type="dxa"/>
              <w:right w:w="20" w:type="dxa"/>
            </w:tcMar>
          </w:tcPr>
          <w:p w:rsidR="00C930B4" w:rsidRDefault="00BD5FD1">
            <w:pPr>
              <w:spacing w:after="0" w:line="240" w:lineRule="auto"/>
              <w:jc w:val="right"/>
              <w:rPr>
                <w:rFonts w:ascii="Arial" w:hAnsi="Arial"/>
                <w:b/>
                <w:sz w:val="18"/>
              </w:rPr>
            </w:pPr>
            <w:r>
              <w:rPr>
                <w:rFonts w:ascii="Arial" w:hAnsi="Arial"/>
                <w:b/>
                <w:sz w:val="18"/>
              </w:rPr>
              <w:t>222 289 807,14</w:t>
            </w:r>
          </w:p>
        </w:tc>
        <w:tc>
          <w:tcPr>
            <w:tcW w:w="1831" w:type="dxa"/>
            <w:tcBorders>
              <w:bottom w:val="single" w:sz="8" w:space="0" w:color="auto"/>
            </w:tcBorders>
            <w:shd w:val="clear" w:color="auto" w:fill="D3D3D3"/>
            <w:tcMar>
              <w:left w:w="20" w:type="dxa"/>
              <w:right w:w="20" w:type="dxa"/>
            </w:tcMar>
          </w:tcPr>
          <w:p w:rsidR="00C930B4" w:rsidRDefault="00BD5FD1">
            <w:pPr>
              <w:spacing w:after="0" w:line="240" w:lineRule="auto"/>
              <w:jc w:val="right"/>
              <w:rPr>
                <w:rFonts w:ascii="Arial" w:hAnsi="Arial"/>
                <w:b/>
                <w:sz w:val="18"/>
              </w:rPr>
            </w:pPr>
            <w:r>
              <w:rPr>
                <w:rFonts w:ascii="Arial" w:hAnsi="Arial"/>
                <w:b/>
                <w:sz w:val="18"/>
              </w:rPr>
              <w:t>288 742 242,08</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4111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Neinv.přij.transf.z všeob.pokl.správy st.rozp.</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3 208 256,86</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3 323 010,42</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4112</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Neinv.přij.tra.ze SR v rámci souhrn.dot.vztahu</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21 276 700,00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21 276 700,00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21 276 700,00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4113</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Neinv.přij.transf.ze státních fondů</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358 364,60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10 789,60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4116</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Ost.neinv.přij.tra.ze státního rozpočtu</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49 077 869,22</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62 943 447,24</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49 059 356,94</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411</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NEINV.PŘIJ.TRANSF.OD VEŘ.ROZP.ÚSTŘEDNÍ ÚROVNĚ</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70 354 569,22</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87 786 768,70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73 669 856,96</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4121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Neinvestiční přijaté transfery od obcí</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42 100,00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60 541,00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64 191,00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4122</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Neinvestiční přijaté transfery od krajů</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2 590 720,55</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2 590 720,55</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412</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NEINVESTIČNÍ PŘIJATÉ TRANSF.OD ROZP.ÚZ.ÚROVNĚ</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42 100,00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2 651 261,55</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2 654 911,55</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4134</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Převody z rozpočtových účtů</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2 357 000,00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2 357 000,00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376 503 720,34</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4138</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Převody z vlastní pokladny</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5 874 982,00</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413</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NEINVESTIČNÍ PŘEVODY Z VLASTNÍCH FONDŮ</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2 357 000,00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2 357 000,00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382 378 702,34</w:t>
            </w:r>
          </w:p>
        </w:tc>
      </w:tr>
      <w:tr w:rsidR="00C930B4">
        <w:trPr>
          <w:cantSplit/>
        </w:trPr>
        <w:tc>
          <w:tcPr>
            <w:tcW w:w="646"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41</w:t>
            </w:r>
          </w:p>
        </w:tc>
        <w:tc>
          <w:tcPr>
            <w:tcW w:w="4630"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NEINVESTIČNÍ PŘIJATÉ TRANSFERY</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72 753 669,22</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92 795 030,25</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458 703 470,85</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4213</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Inv.přij.transf.ze státních fondů</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941 403,00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170 200,00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4216</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Ost.inv.přij.transf.ze státního rozpočtu</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17 026 412,81</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19 468 863,63</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11 509 580,01</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421</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INVESTIČNÍ PŘIJATÉ TRANSF.OD VEŘ.R.ÚSTŘ.ÚROVNĚ</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17 026 412,81</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20 410 266,63</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11 679 780,01</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4222</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Investiční přijaté transfery od krajů</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150 000,00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150 000,00</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422</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INVEST.PŘIJ.TRANSF.OD VEŘ.ROZP.ÚZEMNÍ ÚROVNĚ</w:t>
            </w:r>
          </w:p>
        </w:tc>
        <w:tc>
          <w:tcPr>
            <w:tcW w:w="1831" w:type="dxa"/>
            <w:tcBorders>
              <w:bottom w:val="single" w:sz="0" w:space="0" w:color="auto"/>
            </w:tcBorders>
            <w:tcMar>
              <w:left w:w="20" w:type="dxa"/>
              <w:right w:w="20" w:type="dxa"/>
            </w:tcMar>
          </w:tcPr>
          <w:p w:rsidR="00C930B4" w:rsidRDefault="00C930B4">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150 000,00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150 000,00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4232</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Investiční přijaté transf.od mezinár.institucí</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6 650 000,00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2 969 746,89</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423</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INVESTIČNÍ PŘIJATÉ TRANSFERY ZE ZAHRANIČÍ</w:t>
            </w:r>
          </w:p>
        </w:tc>
        <w:tc>
          <w:tcPr>
            <w:tcW w:w="1831" w:type="dxa"/>
            <w:tcBorders>
              <w:bottom w:val="single" w:sz="0" w:space="0" w:color="auto"/>
            </w:tcBorders>
            <w:tcMar>
              <w:left w:w="20" w:type="dxa"/>
              <w:right w:w="20" w:type="dxa"/>
            </w:tcMar>
          </w:tcPr>
          <w:p w:rsidR="00C930B4" w:rsidRDefault="00C930B4">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6 650 000,00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2 969 746,89</w:t>
            </w:r>
          </w:p>
        </w:tc>
      </w:tr>
      <w:tr w:rsidR="00C930B4">
        <w:trPr>
          <w:cantSplit/>
        </w:trPr>
        <w:tc>
          <w:tcPr>
            <w:tcW w:w="646"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42</w:t>
            </w:r>
          </w:p>
        </w:tc>
        <w:tc>
          <w:tcPr>
            <w:tcW w:w="4630"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INVESTIČNÍ PŘIJATÉ DOTACE</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17 026 412,81</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27 210 266,63</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14 799 526,90</w:t>
            </w:r>
          </w:p>
        </w:tc>
      </w:tr>
      <w:tr w:rsidR="00C930B4">
        <w:trPr>
          <w:cantSplit/>
        </w:trPr>
        <w:tc>
          <w:tcPr>
            <w:tcW w:w="646" w:type="dxa"/>
            <w:tcBorders>
              <w:bottom w:val="single" w:sz="4" w:space="0" w:color="auto"/>
            </w:tcBorders>
            <w:shd w:val="clear" w:color="auto" w:fill="E3E3E3"/>
            <w:tcMar>
              <w:top w:w="54" w:type="dxa"/>
              <w:bottom w:w="54" w:type="dxa"/>
            </w:tcMar>
          </w:tcPr>
          <w:p w:rsidR="00C930B4" w:rsidRDefault="00BD5FD1">
            <w:pPr>
              <w:spacing w:after="0" w:line="240" w:lineRule="auto"/>
              <w:rPr>
                <w:rFonts w:ascii="Arial" w:hAnsi="Arial"/>
                <w:b/>
                <w:sz w:val="16"/>
              </w:rPr>
            </w:pPr>
            <w:r>
              <w:rPr>
                <w:rFonts w:ascii="Arial" w:hAnsi="Arial"/>
                <w:b/>
                <w:sz w:val="16"/>
              </w:rPr>
              <w:t>4</w:t>
            </w:r>
          </w:p>
        </w:tc>
        <w:tc>
          <w:tcPr>
            <w:tcW w:w="4630" w:type="dxa"/>
            <w:tcBorders>
              <w:bottom w:val="single" w:sz="4" w:space="0" w:color="auto"/>
            </w:tcBorders>
            <w:shd w:val="clear" w:color="auto" w:fill="E3E3E3"/>
            <w:tcMar>
              <w:top w:w="54" w:type="dxa"/>
              <w:bottom w:w="54" w:type="dxa"/>
            </w:tcMar>
          </w:tcPr>
          <w:p w:rsidR="00C930B4" w:rsidRDefault="00BD5FD1">
            <w:pPr>
              <w:spacing w:after="0" w:line="240" w:lineRule="auto"/>
              <w:rPr>
                <w:rFonts w:ascii="Arial" w:hAnsi="Arial"/>
                <w:b/>
                <w:sz w:val="16"/>
              </w:rPr>
            </w:pPr>
            <w:r>
              <w:rPr>
                <w:rFonts w:ascii="Arial" w:hAnsi="Arial"/>
                <w:b/>
                <w:sz w:val="16"/>
              </w:rPr>
              <w:t>P Ř I J A T É   D O T A C E (součet za třídu 4)</w:t>
            </w:r>
          </w:p>
        </w:tc>
        <w:tc>
          <w:tcPr>
            <w:tcW w:w="1831" w:type="dxa"/>
            <w:tcBorders>
              <w:bottom w:val="single" w:sz="4" w:space="0" w:color="auto"/>
            </w:tcBorders>
            <w:shd w:val="clear" w:color="auto" w:fill="E3E3E3"/>
            <w:tcMar>
              <w:left w:w="20" w:type="dxa"/>
              <w:right w:w="20" w:type="dxa"/>
            </w:tcMar>
          </w:tcPr>
          <w:p w:rsidR="00C930B4" w:rsidRDefault="00BD5FD1">
            <w:pPr>
              <w:spacing w:after="0" w:line="240" w:lineRule="auto"/>
              <w:jc w:val="right"/>
              <w:rPr>
                <w:rFonts w:ascii="Arial" w:hAnsi="Arial"/>
                <w:sz w:val="16"/>
              </w:rPr>
            </w:pPr>
            <w:r>
              <w:rPr>
                <w:rFonts w:ascii="Arial" w:hAnsi="Arial"/>
                <w:sz w:val="16"/>
              </w:rPr>
              <w:t>89 780 082,03</w:t>
            </w:r>
          </w:p>
        </w:tc>
        <w:tc>
          <w:tcPr>
            <w:tcW w:w="1831" w:type="dxa"/>
            <w:tcBorders>
              <w:bottom w:val="single" w:sz="4" w:space="0" w:color="auto"/>
            </w:tcBorders>
            <w:shd w:val="clear" w:color="auto" w:fill="E3E3E3"/>
            <w:tcMar>
              <w:left w:w="20" w:type="dxa"/>
              <w:right w:w="20" w:type="dxa"/>
            </w:tcMar>
          </w:tcPr>
          <w:p w:rsidR="00C930B4" w:rsidRDefault="00BD5FD1">
            <w:pPr>
              <w:spacing w:after="0" w:line="240" w:lineRule="auto"/>
              <w:jc w:val="right"/>
              <w:rPr>
                <w:rFonts w:ascii="Arial" w:hAnsi="Arial"/>
                <w:sz w:val="16"/>
              </w:rPr>
            </w:pPr>
            <w:r>
              <w:rPr>
                <w:rFonts w:ascii="Arial" w:hAnsi="Arial"/>
                <w:sz w:val="16"/>
              </w:rPr>
              <w:t>120 005 296,88</w:t>
            </w:r>
          </w:p>
        </w:tc>
        <w:tc>
          <w:tcPr>
            <w:tcW w:w="1831" w:type="dxa"/>
            <w:tcBorders>
              <w:bottom w:val="single" w:sz="4" w:space="0" w:color="auto"/>
            </w:tcBorders>
            <w:shd w:val="clear" w:color="auto" w:fill="E3E3E3"/>
            <w:tcMar>
              <w:left w:w="20" w:type="dxa"/>
              <w:right w:w="20" w:type="dxa"/>
            </w:tcMar>
          </w:tcPr>
          <w:p w:rsidR="00C930B4" w:rsidRDefault="00BD5FD1">
            <w:pPr>
              <w:spacing w:after="0" w:line="240" w:lineRule="auto"/>
              <w:jc w:val="right"/>
              <w:rPr>
                <w:rFonts w:ascii="Arial" w:hAnsi="Arial"/>
                <w:sz w:val="16"/>
              </w:rPr>
            </w:pPr>
            <w:r>
              <w:rPr>
                <w:rFonts w:ascii="Arial" w:hAnsi="Arial"/>
                <w:sz w:val="16"/>
              </w:rPr>
              <w:t>473 502 997,75</w:t>
            </w:r>
          </w:p>
        </w:tc>
      </w:tr>
      <w:tr w:rsidR="00C930B4">
        <w:trPr>
          <w:cantSplit/>
        </w:trPr>
        <w:tc>
          <w:tcPr>
            <w:tcW w:w="5276" w:type="dxa"/>
            <w:gridSpan w:val="2"/>
            <w:tcBorders>
              <w:bottom w:val="single" w:sz="4" w:space="0" w:color="auto"/>
            </w:tcBorders>
            <w:shd w:val="clear" w:color="auto" w:fill="D3D3D3"/>
            <w:tcMar>
              <w:top w:w="64" w:type="dxa"/>
              <w:bottom w:w="64" w:type="dxa"/>
            </w:tcMar>
          </w:tcPr>
          <w:p w:rsidR="00C930B4" w:rsidRDefault="00BD5FD1">
            <w:pPr>
              <w:spacing w:after="0" w:line="240" w:lineRule="auto"/>
              <w:rPr>
                <w:rFonts w:ascii="Arial" w:hAnsi="Arial"/>
                <w:b/>
                <w:color w:val="000080"/>
                <w:sz w:val="21"/>
              </w:rPr>
            </w:pPr>
            <w:r>
              <w:rPr>
                <w:rFonts w:ascii="Arial" w:hAnsi="Arial"/>
                <w:b/>
                <w:color w:val="000080"/>
                <w:sz w:val="21"/>
              </w:rPr>
              <w:t>P Ř Í J M Y   C E L K E M   (třídy 1+2+3+4)</w:t>
            </w:r>
          </w:p>
        </w:tc>
        <w:tc>
          <w:tcPr>
            <w:tcW w:w="1831" w:type="dxa"/>
            <w:tcBorders>
              <w:bottom w:val="single" w:sz="4" w:space="0" w:color="auto"/>
            </w:tcBorders>
            <w:shd w:val="clear" w:color="auto" w:fill="D3D3D3"/>
            <w:tcMar>
              <w:left w:w="20" w:type="dxa"/>
              <w:right w:w="20" w:type="dxa"/>
            </w:tcMar>
          </w:tcPr>
          <w:p w:rsidR="00C930B4" w:rsidRDefault="00BD5FD1">
            <w:pPr>
              <w:spacing w:after="0" w:line="240" w:lineRule="auto"/>
              <w:jc w:val="right"/>
              <w:rPr>
                <w:rFonts w:ascii="Arial" w:hAnsi="Arial"/>
                <w:b/>
                <w:sz w:val="18"/>
              </w:rPr>
            </w:pPr>
            <w:r>
              <w:rPr>
                <w:rFonts w:ascii="Arial" w:hAnsi="Arial"/>
                <w:b/>
                <w:sz w:val="18"/>
              </w:rPr>
              <w:t>307 075 053,03</w:t>
            </w:r>
          </w:p>
        </w:tc>
        <w:tc>
          <w:tcPr>
            <w:tcW w:w="1831" w:type="dxa"/>
            <w:tcBorders>
              <w:bottom w:val="single" w:sz="4" w:space="0" w:color="auto"/>
            </w:tcBorders>
            <w:shd w:val="clear" w:color="auto" w:fill="D3D3D3"/>
            <w:tcMar>
              <w:left w:w="20" w:type="dxa"/>
              <w:right w:w="20" w:type="dxa"/>
            </w:tcMar>
          </w:tcPr>
          <w:p w:rsidR="00C930B4" w:rsidRDefault="00BD5FD1">
            <w:pPr>
              <w:spacing w:after="0" w:line="240" w:lineRule="auto"/>
              <w:jc w:val="right"/>
              <w:rPr>
                <w:rFonts w:ascii="Arial" w:hAnsi="Arial"/>
                <w:b/>
                <w:sz w:val="18"/>
              </w:rPr>
            </w:pPr>
            <w:r>
              <w:rPr>
                <w:rFonts w:ascii="Arial" w:hAnsi="Arial"/>
                <w:b/>
                <w:sz w:val="18"/>
              </w:rPr>
              <w:t>342 295 104,02</w:t>
            </w:r>
          </w:p>
        </w:tc>
        <w:tc>
          <w:tcPr>
            <w:tcW w:w="1831" w:type="dxa"/>
            <w:tcBorders>
              <w:bottom w:val="single" w:sz="4" w:space="0" w:color="auto"/>
            </w:tcBorders>
            <w:shd w:val="clear" w:color="auto" w:fill="D3D3D3"/>
            <w:tcMar>
              <w:left w:w="20" w:type="dxa"/>
              <w:right w:w="20" w:type="dxa"/>
            </w:tcMar>
          </w:tcPr>
          <w:p w:rsidR="00C930B4" w:rsidRDefault="00BD5FD1">
            <w:pPr>
              <w:spacing w:after="0" w:line="240" w:lineRule="auto"/>
              <w:jc w:val="right"/>
              <w:rPr>
                <w:rFonts w:ascii="Arial" w:hAnsi="Arial"/>
                <w:b/>
                <w:sz w:val="18"/>
              </w:rPr>
            </w:pPr>
            <w:r>
              <w:rPr>
                <w:rFonts w:ascii="Arial" w:hAnsi="Arial"/>
                <w:b/>
                <w:sz w:val="18"/>
              </w:rPr>
              <w:t>762 245 239,83</w:t>
            </w:r>
          </w:p>
        </w:tc>
      </w:tr>
      <w:tr w:rsidR="00C930B4">
        <w:trPr>
          <w:cantSplit/>
        </w:trPr>
        <w:tc>
          <w:tcPr>
            <w:tcW w:w="10769" w:type="dxa"/>
            <w:gridSpan w:val="5"/>
          </w:tcPr>
          <w:p w:rsidR="00C930B4" w:rsidRDefault="00C930B4">
            <w:pPr>
              <w:spacing w:after="0" w:line="240" w:lineRule="auto"/>
              <w:rPr>
                <w:rFonts w:ascii="Times New Roman" w:hAnsi="Times New Roman"/>
                <w:sz w:val="18"/>
              </w:rPr>
            </w:pPr>
          </w:p>
        </w:tc>
      </w:tr>
    </w:tbl>
    <w:p w:rsidR="00C930B4" w:rsidRDefault="00C930B4">
      <w:pPr>
        <w:spacing w:after="0" w:line="1" w:lineRule="auto"/>
        <w:sectPr w:rsidR="00C930B4">
          <w:headerReference w:type="default" r:id="rId29"/>
          <w:footerReference w:type="default" r:id="rId30"/>
          <w:headerReference w:type="first" r:id="rId31"/>
          <w:footerReference w:type="first" r:id="rId32"/>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5276"/>
        <w:gridCol w:w="1831"/>
        <w:gridCol w:w="1831"/>
        <w:gridCol w:w="1831"/>
      </w:tblGrid>
      <w:tr w:rsidR="00C930B4">
        <w:trPr>
          <w:cantSplit/>
        </w:trPr>
        <w:tc>
          <w:tcPr>
            <w:tcW w:w="10769" w:type="dxa"/>
            <w:gridSpan w:val="4"/>
          </w:tcPr>
          <w:p w:rsidR="00C930B4" w:rsidRDefault="00BD5FD1">
            <w:pPr>
              <w:pageBreakBefore/>
              <w:spacing w:after="0" w:line="240" w:lineRule="auto"/>
              <w:rPr>
                <w:rFonts w:ascii="Arial" w:hAnsi="Arial"/>
                <w:b/>
                <w:color w:val="000080"/>
                <w:sz w:val="25"/>
                <w:u w:val="single"/>
              </w:rPr>
            </w:pPr>
            <w:r>
              <w:rPr>
                <w:rFonts w:ascii="Arial" w:hAnsi="Arial"/>
                <w:b/>
                <w:color w:val="000080"/>
                <w:sz w:val="25"/>
                <w:u w:val="single"/>
              </w:rPr>
              <w:lastRenderedPageBreak/>
              <w:t>II. PLNĚNÍ ROZPOČTU VÝDAJŮ</w:t>
            </w:r>
          </w:p>
        </w:tc>
      </w:tr>
      <w:tr w:rsidR="00C930B4">
        <w:trPr>
          <w:cantSplit/>
        </w:trPr>
        <w:tc>
          <w:tcPr>
            <w:tcW w:w="5276" w:type="dxa"/>
            <w:tcBorders>
              <w:top w:val="single" w:sz="0" w:space="0" w:color="auto"/>
            </w:tcBorders>
            <w:shd w:val="clear" w:color="auto" w:fill="E3E3E3"/>
          </w:tcPr>
          <w:p w:rsidR="00C930B4" w:rsidRDefault="00BD5FD1">
            <w:pPr>
              <w:spacing w:after="0" w:line="240" w:lineRule="auto"/>
              <w:rPr>
                <w:rFonts w:ascii="Arial" w:hAnsi="Arial"/>
                <w:i/>
                <w:sz w:val="14"/>
              </w:rPr>
            </w:pPr>
            <w:r>
              <w:rPr>
                <w:rFonts w:ascii="Arial" w:hAnsi="Arial"/>
                <w:i/>
                <w:sz w:val="14"/>
              </w:rPr>
              <w:t>Text</w:t>
            </w:r>
          </w:p>
        </w:tc>
        <w:tc>
          <w:tcPr>
            <w:tcW w:w="1831" w:type="dxa"/>
            <w:tcBorders>
              <w:top w:val="single" w:sz="0" w:space="0" w:color="auto"/>
            </w:tcBorders>
            <w:shd w:val="clear" w:color="auto" w:fill="E3E3E3"/>
          </w:tcPr>
          <w:p w:rsidR="00C930B4" w:rsidRDefault="00BD5FD1">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C930B4" w:rsidRDefault="00BD5FD1">
            <w:pPr>
              <w:spacing w:after="0" w:line="240" w:lineRule="auto"/>
              <w:jc w:val="right"/>
              <w:rPr>
                <w:rFonts w:ascii="Arial" w:hAnsi="Arial"/>
                <w:i/>
                <w:sz w:val="14"/>
              </w:rPr>
            </w:pPr>
            <w:r>
              <w:rPr>
                <w:rFonts w:ascii="Arial" w:hAnsi="Arial"/>
                <w:i/>
                <w:sz w:val="14"/>
              </w:rPr>
              <w:t>Rozpočet po změnách</w:t>
            </w:r>
          </w:p>
        </w:tc>
        <w:tc>
          <w:tcPr>
            <w:tcW w:w="1831" w:type="dxa"/>
            <w:tcBorders>
              <w:top w:val="single" w:sz="0" w:space="0" w:color="auto"/>
            </w:tcBorders>
            <w:shd w:val="clear" w:color="auto" w:fill="E3E3E3"/>
          </w:tcPr>
          <w:p w:rsidR="00C930B4" w:rsidRDefault="00BD5FD1">
            <w:pPr>
              <w:spacing w:after="0" w:line="240" w:lineRule="auto"/>
              <w:jc w:val="right"/>
              <w:rPr>
                <w:rFonts w:ascii="Arial" w:hAnsi="Arial"/>
                <w:i/>
                <w:sz w:val="14"/>
              </w:rPr>
            </w:pPr>
            <w:r>
              <w:rPr>
                <w:rFonts w:ascii="Arial" w:hAnsi="Arial"/>
                <w:i/>
                <w:sz w:val="14"/>
              </w:rPr>
              <w:t>Skutečnost</w:t>
            </w:r>
          </w:p>
        </w:tc>
      </w:tr>
      <w:tr w:rsidR="00C930B4">
        <w:trPr>
          <w:cantSplit/>
        </w:trPr>
        <w:tc>
          <w:tcPr>
            <w:tcW w:w="10769" w:type="dxa"/>
            <w:gridSpan w:val="4"/>
            <w:tcMar>
              <w:top w:w="4" w:type="dxa"/>
              <w:bottom w:w="4" w:type="dxa"/>
            </w:tcMar>
          </w:tcPr>
          <w:p w:rsidR="00C930B4" w:rsidRDefault="00C930B4">
            <w:pPr>
              <w:spacing w:after="0" w:line="240" w:lineRule="auto"/>
              <w:rPr>
                <w:rFonts w:ascii="Arial" w:hAnsi="Arial"/>
                <w:sz w:val="14"/>
              </w:rPr>
            </w:pPr>
          </w:p>
        </w:tc>
      </w:tr>
    </w:tbl>
    <w:p w:rsidR="00C930B4" w:rsidRDefault="00C930B4">
      <w:pPr>
        <w:spacing w:after="0" w:line="1" w:lineRule="auto"/>
        <w:sectPr w:rsidR="00C930B4">
          <w:headerReference w:type="default" r:id="rId33"/>
          <w:footerReference w:type="default" r:id="rId34"/>
          <w:headerReference w:type="first" r:id="rId35"/>
          <w:footerReference w:type="first" r:id="rId36"/>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5276"/>
        <w:gridCol w:w="1831"/>
        <w:gridCol w:w="1831"/>
        <w:gridCol w:w="1831"/>
      </w:tblGrid>
      <w:tr w:rsidR="00C930B4">
        <w:trPr>
          <w:cantSplit/>
        </w:trPr>
        <w:tc>
          <w:tcPr>
            <w:tcW w:w="5276" w:type="dxa"/>
            <w:tcMar>
              <w:left w:w="20" w:type="dxa"/>
              <w:right w:w="20" w:type="dxa"/>
            </w:tcMar>
          </w:tcPr>
          <w:p w:rsidR="00C930B4" w:rsidRDefault="00BD5FD1">
            <w:pPr>
              <w:spacing w:after="0" w:line="240" w:lineRule="auto"/>
              <w:rPr>
                <w:rFonts w:ascii="Arial" w:hAnsi="Arial"/>
                <w:sz w:val="16"/>
              </w:rPr>
            </w:pPr>
            <w:r>
              <w:rPr>
                <w:rFonts w:ascii="Arial" w:hAnsi="Arial"/>
                <w:sz w:val="16"/>
              </w:rPr>
              <w:t>Běžné výdaje</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344 810 598,00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401 957 113,49</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683 606 056,43</w:t>
            </w:r>
          </w:p>
        </w:tc>
      </w:tr>
      <w:tr w:rsidR="00C930B4">
        <w:trPr>
          <w:cantSplit/>
        </w:trPr>
        <w:tc>
          <w:tcPr>
            <w:tcW w:w="5276" w:type="dxa"/>
            <w:tcMar>
              <w:left w:w="20" w:type="dxa"/>
              <w:right w:w="20" w:type="dxa"/>
            </w:tcMar>
          </w:tcPr>
          <w:p w:rsidR="00C930B4" w:rsidRDefault="00BD5FD1">
            <w:pPr>
              <w:spacing w:after="0" w:line="240" w:lineRule="auto"/>
              <w:rPr>
                <w:rFonts w:ascii="Arial" w:hAnsi="Arial"/>
                <w:sz w:val="16"/>
              </w:rPr>
            </w:pPr>
            <w:r>
              <w:rPr>
                <w:rFonts w:ascii="Arial" w:hAnsi="Arial"/>
                <w:sz w:val="16"/>
              </w:rPr>
              <w:t>Kapitálové výdaje</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67 746 463,00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102 038 436,82</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61 111 140,77</w:t>
            </w:r>
          </w:p>
        </w:tc>
      </w:tr>
      <w:tr w:rsidR="00C930B4">
        <w:trPr>
          <w:cantSplit/>
        </w:trPr>
        <w:tc>
          <w:tcPr>
            <w:tcW w:w="5276" w:type="dxa"/>
            <w:tcMar>
              <w:left w:w="20" w:type="dxa"/>
              <w:right w:w="20" w:type="dxa"/>
            </w:tcMar>
          </w:tcPr>
          <w:p w:rsidR="00C930B4" w:rsidRDefault="00BD5FD1">
            <w:pPr>
              <w:spacing w:after="0" w:line="240" w:lineRule="auto"/>
              <w:rPr>
                <w:rFonts w:ascii="Arial" w:hAnsi="Arial"/>
                <w:sz w:val="16"/>
              </w:rPr>
            </w:pPr>
            <w:r>
              <w:rPr>
                <w:rFonts w:ascii="Arial" w:hAnsi="Arial"/>
                <w:sz w:val="16"/>
              </w:rPr>
              <w:t>VÝDAJE CELKEM</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412 557 061,00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503 995 550,31</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744 717 197,20</w:t>
            </w:r>
          </w:p>
        </w:tc>
      </w:tr>
      <w:tr w:rsidR="00C930B4">
        <w:trPr>
          <w:cantSplit/>
        </w:trPr>
        <w:tc>
          <w:tcPr>
            <w:tcW w:w="5276" w:type="dxa"/>
            <w:tcMar>
              <w:left w:w="20" w:type="dxa"/>
              <w:right w:w="20" w:type="dxa"/>
            </w:tcMar>
          </w:tcPr>
          <w:p w:rsidR="00C930B4" w:rsidRDefault="00BD5FD1">
            <w:pPr>
              <w:spacing w:after="0" w:line="240" w:lineRule="auto"/>
              <w:rPr>
                <w:rFonts w:ascii="Arial" w:hAnsi="Arial"/>
                <w:sz w:val="16"/>
              </w:rPr>
            </w:pPr>
            <w:r>
              <w:rPr>
                <w:rFonts w:ascii="Arial" w:hAnsi="Arial"/>
                <w:sz w:val="16"/>
              </w:rPr>
              <w:t>Konsolidace výdajů</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2 357 000,00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2 357 000,00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382 378 702,34</w:t>
            </w:r>
          </w:p>
        </w:tc>
      </w:tr>
      <w:tr w:rsidR="00C930B4">
        <w:trPr>
          <w:cantSplit/>
        </w:trPr>
        <w:tc>
          <w:tcPr>
            <w:tcW w:w="5276" w:type="dxa"/>
            <w:tcMar>
              <w:left w:w="20" w:type="dxa"/>
              <w:right w:w="20" w:type="dxa"/>
            </w:tcMar>
          </w:tcPr>
          <w:p w:rsidR="00C930B4" w:rsidRDefault="00BD5FD1">
            <w:pPr>
              <w:spacing w:after="0" w:line="240" w:lineRule="auto"/>
              <w:rPr>
                <w:rFonts w:ascii="Arial" w:hAnsi="Arial"/>
                <w:sz w:val="16"/>
              </w:rPr>
            </w:pPr>
            <w:r>
              <w:rPr>
                <w:rFonts w:ascii="Arial" w:hAnsi="Arial"/>
                <w:sz w:val="16"/>
              </w:rPr>
              <w:t>VÝDAJE CELKEM PO KONSOLIDACI</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410 200 061,00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501 638 550,31</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362 338 494,86</w:t>
            </w:r>
          </w:p>
        </w:tc>
      </w:tr>
    </w:tbl>
    <w:p w:rsidR="00C930B4" w:rsidRDefault="00C930B4">
      <w:pPr>
        <w:spacing w:after="0" w:line="1" w:lineRule="auto"/>
        <w:sectPr w:rsidR="00C930B4">
          <w:headerReference w:type="default" r:id="rId37"/>
          <w:footerReference w:type="default" r:id="rId38"/>
          <w:headerReference w:type="first" r:id="rId39"/>
          <w:footerReference w:type="first" r:id="rId40"/>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5276"/>
        <w:gridCol w:w="1831"/>
        <w:gridCol w:w="1831"/>
        <w:gridCol w:w="1831"/>
      </w:tblGrid>
      <w:tr w:rsidR="00C930B4">
        <w:trPr>
          <w:cantSplit/>
        </w:trPr>
        <w:tc>
          <w:tcPr>
            <w:tcW w:w="10769" w:type="dxa"/>
            <w:gridSpan w:val="4"/>
            <w:tcMar>
              <w:top w:w="4" w:type="dxa"/>
              <w:bottom w:w="4" w:type="dxa"/>
            </w:tcMar>
          </w:tcPr>
          <w:p w:rsidR="00C930B4" w:rsidRDefault="00C930B4">
            <w:pPr>
              <w:spacing w:after="0" w:line="240" w:lineRule="auto"/>
              <w:rPr>
                <w:rFonts w:ascii="Arial" w:hAnsi="Arial"/>
                <w:sz w:val="14"/>
              </w:rPr>
            </w:pPr>
          </w:p>
        </w:tc>
      </w:tr>
      <w:tr w:rsidR="00C930B4">
        <w:trPr>
          <w:cantSplit/>
        </w:trPr>
        <w:tc>
          <w:tcPr>
            <w:tcW w:w="5276" w:type="dxa"/>
            <w:tcBorders>
              <w:top w:val="single" w:sz="0" w:space="0" w:color="auto"/>
            </w:tcBorders>
            <w:shd w:val="clear" w:color="auto" w:fill="E3E3E3"/>
          </w:tcPr>
          <w:p w:rsidR="00C930B4" w:rsidRDefault="00BD5FD1">
            <w:pPr>
              <w:spacing w:after="0" w:line="240" w:lineRule="auto"/>
              <w:rPr>
                <w:rFonts w:ascii="Arial" w:hAnsi="Arial"/>
                <w:i/>
                <w:sz w:val="14"/>
              </w:rPr>
            </w:pPr>
            <w:r>
              <w:rPr>
                <w:rFonts w:ascii="Arial" w:hAnsi="Arial"/>
                <w:i/>
                <w:sz w:val="14"/>
              </w:rPr>
              <w:t>Detailní výpis položek dle druhového třídění rozpočtové skladby</w:t>
            </w:r>
          </w:p>
        </w:tc>
        <w:tc>
          <w:tcPr>
            <w:tcW w:w="1831" w:type="dxa"/>
            <w:tcBorders>
              <w:top w:val="single" w:sz="0" w:space="0" w:color="auto"/>
            </w:tcBorders>
            <w:shd w:val="clear" w:color="auto" w:fill="E3E3E3"/>
          </w:tcPr>
          <w:p w:rsidR="00C930B4" w:rsidRDefault="00BD5FD1">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C930B4" w:rsidRDefault="00BD5FD1">
            <w:pPr>
              <w:spacing w:after="0" w:line="240" w:lineRule="auto"/>
              <w:jc w:val="right"/>
              <w:rPr>
                <w:rFonts w:ascii="Arial" w:hAnsi="Arial"/>
                <w:i/>
                <w:sz w:val="14"/>
              </w:rPr>
            </w:pPr>
            <w:r>
              <w:rPr>
                <w:rFonts w:ascii="Arial" w:hAnsi="Arial"/>
                <w:i/>
                <w:sz w:val="14"/>
              </w:rPr>
              <w:t>Rozpočet po změnách</w:t>
            </w:r>
          </w:p>
        </w:tc>
        <w:tc>
          <w:tcPr>
            <w:tcW w:w="1831" w:type="dxa"/>
            <w:tcBorders>
              <w:top w:val="single" w:sz="0" w:space="0" w:color="auto"/>
            </w:tcBorders>
            <w:shd w:val="clear" w:color="auto" w:fill="E3E3E3"/>
          </w:tcPr>
          <w:p w:rsidR="00C930B4" w:rsidRDefault="00BD5FD1">
            <w:pPr>
              <w:spacing w:after="0" w:line="240" w:lineRule="auto"/>
              <w:jc w:val="right"/>
              <w:rPr>
                <w:rFonts w:ascii="Arial" w:hAnsi="Arial"/>
                <w:i/>
                <w:sz w:val="14"/>
              </w:rPr>
            </w:pPr>
            <w:r>
              <w:rPr>
                <w:rFonts w:ascii="Arial" w:hAnsi="Arial"/>
                <w:i/>
                <w:sz w:val="14"/>
              </w:rPr>
              <w:t>Skutečnost</w:t>
            </w:r>
          </w:p>
        </w:tc>
      </w:tr>
      <w:tr w:rsidR="00C930B4">
        <w:trPr>
          <w:cantSplit/>
        </w:trPr>
        <w:tc>
          <w:tcPr>
            <w:tcW w:w="10769" w:type="dxa"/>
            <w:gridSpan w:val="4"/>
            <w:tcMar>
              <w:top w:w="4" w:type="dxa"/>
              <w:bottom w:w="4" w:type="dxa"/>
            </w:tcMar>
          </w:tcPr>
          <w:p w:rsidR="00C930B4" w:rsidRDefault="00C930B4">
            <w:pPr>
              <w:spacing w:after="0" w:line="240" w:lineRule="auto"/>
              <w:rPr>
                <w:rFonts w:ascii="Arial" w:hAnsi="Arial"/>
                <w:sz w:val="14"/>
              </w:rPr>
            </w:pPr>
          </w:p>
        </w:tc>
      </w:tr>
    </w:tbl>
    <w:p w:rsidR="00C930B4" w:rsidRDefault="00C930B4">
      <w:pPr>
        <w:spacing w:after="0" w:line="1" w:lineRule="auto"/>
        <w:sectPr w:rsidR="00C930B4">
          <w:headerReference w:type="default" r:id="rId41"/>
          <w:footerReference w:type="default" r:id="rId42"/>
          <w:headerReference w:type="first" r:id="rId43"/>
          <w:footerReference w:type="first" r:id="rId44"/>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646"/>
        <w:gridCol w:w="4630"/>
        <w:gridCol w:w="1831"/>
        <w:gridCol w:w="1831"/>
        <w:gridCol w:w="1831"/>
      </w:tblGrid>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5011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Platy zaměst.v pr.poměru vyjma zaměst.na služ.m</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63 938 000,00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65 111 843,00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56 269 906,00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5019</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Ostatní platy</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23 000,00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10 713,00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3 113,00</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501</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PLATY</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63 961 000,00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65 122 556,00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56 273 019,00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5021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Ostatní osobní výdaje</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1 027 000,00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1 470 896,00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1 230 233,00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5023</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Odměny členů zastupitelstev obcí a krajů</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3 390 000,00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3 390 000,00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2 893 977,00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5024</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Odstupné</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116 840,00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116 840,00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5029</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Ost.platby za prov.práci jinde nezařazené</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680,00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680,00</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502</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OSTATNÍ PLATBY ZA PROVEDENOU PRÁCI</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4 417 000,00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4 978 416,00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4 241 730,00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5031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Pov.poj.na soc.zab.a přísp.na st.pol.zaměstnan.</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16 543 000,00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16 727 600,00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14 497 603,00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5032</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Povinné pojistné na veřejné zdravotní pojištění</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6 051 000,00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6 149 237,00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5 371 233,00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5038</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Povinné pojistné na úrazové pojištění</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315 000,00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330 753,00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235 160,00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5039</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Ost.pov.poj.placené zaměstnavatelem</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1 052,00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1 052,00</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503</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POVINNÉ POJISTNÉ PLACENÉ ZAMĚSTNAVATELEM</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22 909 000,00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23 208 642,00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20 105 048,00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5041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Odměny za užití duševního vlastnictví</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34 000,00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235 418,00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208 394,72</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504</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ODMĚNY ZA UŽITÍ DUŠEVNÍHO VLASTNICTVÍ</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34 000,00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235 418,00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208 394,72</w:t>
            </w:r>
          </w:p>
        </w:tc>
      </w:tr>
      <w:tr w:rsidR="00C930B4">
        <w:trPr>
          <w:cantSplit/>
        </w:trPr>
        <w:tc>
          <w:tcPr>
            <w:tcW w:w="646"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50</w:t>
            </w:r>
          </w:p>
        </w:tc>
        <w:tc>
          <w:tcPr>
            <w:tcW w:w="4630"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PLATY A PODOBNÉ A SOUVISEJÍCÍ VÝDAJE</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91 321 000,00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93 545 032,00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80 828 191,72</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5123</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Podlimitní technické zhodnocení</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220 000,00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358 140,00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210 187,00</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512</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Výdaje na úpravy hm.věcí a poř.práv k hm.věcem</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220 000,00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358 140,00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210 187,00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5131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Potraviny</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45 000,00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37 168,00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30 674,01</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5132</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Ochranné pomůcky</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631 000,00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566 057,00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274 579,49</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5133</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Léky a zdravotnický materiál</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9 000,00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11 494,33</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6 483,83</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5134</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Prádlo, oděv a obuv</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318 000,00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248 897,00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244 548,00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5136</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Knihy, učební pomůcky a tisk</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106 000,00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118 878,00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102 883,42</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5137</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Drobný dlouhodobý hmotný majetek</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2 042 382,90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2 780 660,14</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2 225 115,97</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5138</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Nákup zboží (za účelem dalšího prodeje, 9)</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187 235,00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187 186,08</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5139</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Nákup materiálu jinde nezařazený</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3 233 617,10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3 440 291,87</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2 717 524,87</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513</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NÁKUP MATERIÁLU</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6 385 000,00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7 390 681,34</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5 788 995,67</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5141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Úroky vlastní</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1 335 000,00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1 714 000,00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1 053 065,11</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5142</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Kursové rozdíly ve výdajích</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24 274,90</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514</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ÚROKY A OSTATNÍ FINANČNÍ VÝDAJE</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1 335 000,00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1 714 000,00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1 077 340,01</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5151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Studená voda</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2 985 000,00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2 946 149,00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2 353 368,80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5152</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Teplo</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4 381 000,00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3 913 257,00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2 885 703,77</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5153</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Plyn</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1 142 500,00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884 818,00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481 949,73</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5154</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Elektrická energie</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6 105 000,00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6 343 255,83</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5 148 945,65</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5156</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Pohonné hmoty a maziva</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815 000,00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628 917,20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535 970,58</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515</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NÁKUP VODY, PALIV A ENERGIE</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15 428 500,00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14 716 397,03</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11 405 938,53</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5161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Poštovní služby</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580 000,00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541 000,00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532 413,25</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5162</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Služby elektronických komunikací</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919 000,00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973 798,00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913 450,95</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5163</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Služby peněžních ústavů</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1 121 000,00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1 130 800,00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963 238,46</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5164</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Nájemné</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694 000,00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881 036,63</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653 699,00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5166</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Konzultační, poradenské a právní služby</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485 000,00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957 254,00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785 143,83</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5167</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Služby školení a vzdělávání</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1 725 000,00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1 570 489,00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1 019 787,63</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5168</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Zprac.dat a služby souvis.s inf.a kom.technol.</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1 967 000,00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2 720 120,00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2 649 923,22</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5169</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Nákup ostatních služeb</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21 893 729,00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23 372 628,27</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18 142 123,92</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516</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NÁKUP SLUŽEB</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29 384 729,00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32 147 125,90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25 659 780,26</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5171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Opravy a udržování</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101 514 567,00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112 298 812,05</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72 379 947,17</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5172</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Programové vybavení</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2 726 500,00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1 562 803,00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115 469,65</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lastRenderedPageBreak/>
              <w:t>5173</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Cestovné</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257 000,00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198 698,00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76 059,00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5175</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Pohoštění</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292 000,00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245 035,06</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88 648,77</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5176</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Účastnické poplatky na konference</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50 610,00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49 604,72</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5179</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Ostatní nákupy jinde nezařazené</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227 000,00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233 840,00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229 510,00</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517</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OSTATNÍ NÁKUPY</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105 077 067,00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114 589 798,11</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72 939 239,31</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5189</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Jistoty</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55 000,00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74 018,50</w:t>
            </w:r>
          </w:p>
        </w:tc>
        <w:tc>
          <w:tcPr>
            <w:tcW w:w="1831" w:type="dxa"/>
            <w:tcMar>
              <w:left w:w="20" w:type="dxa"/>
              <w:right w:w="20" w:type="dxa"/>
            </w:tcMar>
          </w:tcPr>
          <w:p w:rsidR="00C930B4" w:rsidRDefault="00C930B4">
            <w:pPr>
              <w:spacing w:after="0" w:line="240" w:lineRule="auto"/>
              <w:jc w:val="right"/>
              <w:rPr>
                <w:rFonts w:ascii="Arial" w:hAnsi="Arial"/>
                <w:sz w:val="16"/>
              </w:rPr>
            </w:pP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518</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VÝDAJE NA NETRANSFER. PŘEVODY UVNITŘ ORGANIZACE</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55 000,00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74 018,50</w:t>
            </w:r>
          </w:p>
        </w:tc>
        <w:tc>
          <w:tcPr>
            <w:tcW w:w="1831" w:type="dxa"/>
            <w:tcBorders>
              <w:bottom w:val="single" w:sz="0" w:space="0" w:color="auto"/>
            </w:tcBorders>
            <w:tcMar>
              <w:left w:w="20" w:type="dxa"/>
              <w:right w:w="20" w:type="dxa"/>
            </w:tcMar>
          </w:tcPr>
          <w:p w:rsidR="00C930B4" w:rsidRDefault="00C930B4">
            <w:pPr>
              <w:spacing w:after="0" w:line="240" w:lineRule="auto"/>
              <w:jc w:val="right"/>
              <w:rPr>
                <w:rFonts w:ascii="Arial" w:hAnsi="Arial"/>
                <w:sz w:val="16"/>
              </w:rPr>
            </w:pP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5192</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Poskytnuté náhrady</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5 733,50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5 656,84</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5194</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Věcné dary</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215 000,00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222 730,00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113 704,30</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519</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VÝDAJE SOUV.S NEINV.NÁK.,PŘÍSP.,NÁHR.A VĚC.DARY</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215 000,00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228 463,50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119 361,14</w:t>
            </w:r>
          </w:p>
        </w:tc>
      </w:tr>
      <w:tr w:rsidR="00C930B4">
        <w:trPr>
          <w:cantSplit/>
        </w:trPr>
        <w:tc>
          <w:tcPr>
            <w:tcW w:w="646"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51</w:t>
            </w:r>
          </w:p>
        </w:tc>
        <w:tc>
          <w:tcPr>
            <w:tcW w:w="4630"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NEINVESTIČNÍ NÁKUPY A SOUVISEJÍCÍ VÝDAJE</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158 100 296,00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171 218 624,38</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117 200 841,92</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5212</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Neinv.tra.nefinančním podn.subj.-fyz.osobám</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133 000,00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105 000,00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5213</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Neivn.tra.nefinančním podn.subj.-práv.osobám</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45 000,00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45 000,00</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521</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NEINVESTIČNÍ TRANSF.PODNIKATELSKÝM SUBJEKTŮM</w:t>
            </w:r>
          </w:p>
        </w:tc>
        <w:tc>
          <w:tcPr>
            <w:tcW w:w="1831" w:type="dxa"/>
            <w:tcBorders>
              <w:bottom w:val="single" w:sz="0" w:space="0" w:color="auto"/>
            </w:tcBorders>
            <w:tcMar>
              <w:left w:w="20" w:type="dxa"/>
              <w:right w:w="20" w:type="dxa"/>
            </w:tcMar>
          </w:tcPr>
          <w:p w:rsidR="00C930B4" w:rsidRDefault="00C930B4">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178 000,00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150 000,00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5221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Neinv.transf.fundacím, ústavům a obec.prosp.spo</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110 000,00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253 000,00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248 800,00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5222</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Neinvestiční transfery spolkům</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13 362 503,00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12 895 778,00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9 392 052,10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5223</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Neinv.transf.církvím a náboženským společ.</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600 000,00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1 316 000,00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1 114 000,00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5229</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Ost.neinv.transf.nezisk. a podob.organizacím</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70 000,00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70 000,00</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522</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NEINV.TRANSF.NEZISKOVÝM A PODOBNÝM ORGANIZACÍM</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14 072 503,00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14 534 778,00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10 824 852,10</w:t>
            </w:r>
          </w:p>
        </w:tc>
      </w:tr>
      <w:tr w:rsidR="00C930B4">
        <w:trPr>
          <w:cantSplit/>
        </w:trPr>
        <w:tc>
          <w:tcPr>
            <w:tcW w:w="646"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52</w:t>
            </w:r>
          </w:p>
        </w:tc>
        <w:tc>
          <w:tcPr>
            <w:tcW w:w="4630"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NEINV.TRANSFERY PODN.SUBJ.A NEZISK.ORGANIZACÍM</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14 072 503,00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14 712 778,00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10 974 852,10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5323</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Neinvestiční transfery krajům</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110 000,00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110 000,00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90 331,00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5329</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Ost.neinv.transfery veř.rozpočtům územní úrovně</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3 788 086,00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3 788 086,00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3 781 014,01</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532</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NEINV.TRANSFERY VEŘ.ROZPOČTŮM ÚZEMNÍ ÚROVNĚ</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3 898 086,00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3 898 086,00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3 871 345,01</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5331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Neinvestiční příspěvky zřízeným PO</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66 473 000,00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70 756 351,00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70 756 351,00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5336</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Neinv.transf. zřízeným příspěvkovým organizacím</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6 225 433,57</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5 877 858,56</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5339</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Neinvestiční transfery cizím PO</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33 000,00</w:t>
            </w:r>
          </w:p>
        </w:tc>
        <w:tc>
          <w:tcPr>
            <w:tcW w:w="1831" w:type="dxa"/>
            <w:tcMar>
              <w:left w:w="20" w:type="dxa"/>
              <w:right w:w="20" w:type="dxa"/>
            </w:tcMar>
          </w:tcPr>
          <w:p w:rsidR="00C930B4" w:rsidRDefault="00C930B4">
            <w:pPr>
              <w:spacing w:after="0" w:line="240" w:lineRule="auto"/>
              <w:jc w:val="right"/>
              <w:rPr>
                <w:rFonts w:ascii="Arial" w:hAnsi="Arial"/>
                <w:sz w:val="16"/>
              </w:rPr>
            </w:pP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533</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NEINV.TRANSFERY PŘÍSP.A PODOBNÝM ORGANIZACÍM</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66 473 000,00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77 014 784,57</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76 634 209,56</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5342</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Základní příděl FKSP a soc.fondu obcí a krajů</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2 357 000,00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2 357 000,00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2 031 552,00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5343</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Převody na účty nemající povahu veřej. rozpočtů</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10 000,00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5345</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Převody vlastním rozpočtovým účtům</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379 821 293,34</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5348</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Převody do vlastní pokladny</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525 857,00</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534</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NEIVNVESTIČNÍ PŘEVODY VLASTNÍM FONDŮM</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2 357 000,00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2 357 000,00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382 388 702,34</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5361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Nákup kolků</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18 000,00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12 000,00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1 700,00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5362</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Platby daní a poplatků státnímu rozpočtu</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3 410 000,00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2 418 000,00</w:t>
            </w:r>
          </w:p>
        </w:tc>
        <w:tc>
          <w:tcPr>
            <w:tcW w:w="1831" w:type="dxa"/>
            <w:tcMar>
              <w:left w:w="20" w:type="dxa"/>
              <w:right w:w="20" w:type="dxa"/>
            </w:tcMar>
          </w:tcPr>
          <w:p w:rsidR="00C930B4" w:rsidRDefault="00BD5FD1">
            <w:pPr>
              <w:spacing w:after="0" w:line="240" w:lineRule="auto"/>
              <w:jc w:val="right"/>
              <w:rPr>
                <w:rFonts w:ascii="Arial" w:hAnsi="Arial"/>
                <w:color w:val="FF0000"/>
                <w:sz w:val="16"/>
              </w:rPr>
            </w:pPr>
            <w:r>
              <w:rPr>
                <w:rFonts w:ascii="Arial" w:hAnsi="Arial"/>
                <w:color w:val="FF0000"/>
                <w:sz w:val="16"/>
              </w:rPr>
              <w:t>-968 471,00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5364</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Vratky transferů poskyt. z veřejných rozpočtů</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457 163,32</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457 163,32</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5365</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Platby daní a poplatků krajům, obcím a st.fond.</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7 836 360,00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7 836 286,00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5366</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Výdaje z finanč.vypořádání mezi krajem a obcemi</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495 040,35</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495 040,35</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536</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OST.NEINV.TRANSF.JINÝM VEŘEJ.ROZPO A DALŠÍ PLAT</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3 428 000,00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11 218 563,67</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7 821 718,67</w:t>
            </w:r>
          </w:p>
        </w:tc>
      </w:tr>
      <w:tr w:rsidR="00C930B4">
        <w:trPr>
          <w:cantSplit/>
        </w:trPr>
        <w:tc>
          <w:tcPr>
            <w:tcW w:w="646"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53</w:t>
            </w:r>
          </w:p>
        </w:tc>
        <w:tc>
          <w:tcPr>
            <w:tcW w:w="4630"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NEINV.TRANSFERY A NĚKTERÉ DALŠÍ PLATBY ROZP.</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76 156 086,00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94 488 434,24</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470 715 975,58</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5424</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Náhrady mezd v době nemoci</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150 000,00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670 560,00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665 783,00</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542</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NÁHRADY PLACENÉ OBYVATELSTVU</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150 000,00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670 560,00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665 783,00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5492</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Dary obyvatelstvu</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85 000,00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76 000,00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76 000,00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5493</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Účelové neinvestiční transfery fyzickým osobám</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223 000,00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223 000,00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5499</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Ostatní neinv.transfery obyvatelstvu</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2 352 000,00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2 352 000,00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1 516 245,00</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549</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OSTATNÍ NEINVESTIČNÍ TRANSFERY OBYVATELSTVU</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2 437 000,00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2 651 000,00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1 815 245,00</w:t>
            </w:r>
          </w:p>
        </w:tc>
      </w:tr>
      <w:tr w:rsidR="00C930B4">
        <w:trPr>
          <w:cantSplit/>
        </w:trPr>
        <w:tc>
          <w:tcPr>
            <w:tcW w:w="646"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54</w:t>
            </w:r>
          </w:p>
        </w:tc>
        <w:tc>
          <w:tcPr>
            <w:tcW w:w="4630"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NEINVESTIČNÍ TRANSFERY OBYVATELSTVU</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2 587 000,00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3 321 560,00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2 481 028,00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5511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Neinvestiční transfery vl.mezinárodním organiz.</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10 000,00</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551</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NEINV.TRANSF.MEZINÁR.VL.ORGAN. A NADNÁROD.ORGÁN</w:t>
            </w:r>
          </w:p>
        </w:tc>
        <w:tc>
          <w:tcPr>
            <w:tcW w:w="1831" w:type="dxa"/>
            <w:tcBorders>
              <w:bottom w:val="single" w:sz="0" w:space="0" w:color="auto"/>
            </w:tcBorders>
            <w:tcMar>
              <w:left w:w="20" w:type="dxa"/>
              <w:right w:w="20" w:type="dxa"/>
            </w:tcMar>
          </w:tcPr>
          <w:p w:rsidR="00C930B4" w:rsidRDefault="00C930B4">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10 000,00</w:t>
            </w:r>
          </w:p>
        </w:tc>
      </w:tr>
      <w:tr w:rsidR="00C930B4">
        <w:trPr>
          <w:cantSplit/>
        </w:trPr>
        <w:tc>
          <w:tcPr>
            <w:tcW w:w="646"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55</w:t>
            </w:r>
          </w:p>
        </w:tc>
        <w:tc>
          <w:tcPr>
            <w:tcW w:w="4630"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NEINVEST.TRANSFERY A SOUVIS.PLATBY DO ZAHRANIČÍ</w:t>
            </w:r>
          </w:p>
        </w:tc>
        <w:tc>
          <w:tcPr>
            <w:tcW w:w="1831" w:type="dxa"/>
            <w:tcBorders>
              <w:bottom w:val="single" w:sz="4" w:space="0" w:color="auto"/>
            </w:tcBorders>
            <w:shd w:val="clear" w:color="auto" w:fill="F3F3F3"/>
            <w:tcMar>
              <w:left w:w="20" w:type="dxa"/>
              <w:right w:w="20" w:type="dxa"/>
            </w:tcMar>
          </w:tcPr>
          <w:p w:rsidR="00C930B4" w:rsidRDefault="00C930B4">
            <w:pPr>
              <w:spacing w:after="0" w:line="240" w:lineRule="auto"/>
              <w:jc w:val="right"/>
              <w:rPr>
                <w:rFonts w:ascii="Arial" w:hAnsi="Arial"/>
                <w:sz w:val="16"/>
              </w:rPr>
            </w:pP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10 000,00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10 000,00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5651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Neinv.půjč.prostř.zřízeným PO</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588 713,00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347 575,00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347 575,00</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565</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NEINV.PŮJČ.PROSTŘ.PŘÍSP.A PODOBNÝM ORGANIZACÍM</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588 713,00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347 575,00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347 575,00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5660</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Neinvestiční půjčené prostředky obyvatelstvu</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352 459,20</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566</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NEINVESTIČNÍ PŮJČENÉ PROSTŘEDKY OBYVATELSTVU</w:t>
            </w:r>
          </w:p>
        </w:tc>
        <w:tc>
          <w:tcPr>
            <w:tcW w:w="1831" w:type="dxa"/>
            <w:tcBorders>
              <w:bottom w:val="single" w:sz="0" w:space="0" w:color="auto"/>
            </w:tcBorders>
            <w:tcMar>
              <w:left w:w="20" w:type="dxa"/>
              <w:right w:w="20" w:type="dxa"/>
            </w:tcMar>
          </w:tcPr>
          <w:p w:rsidR="00C930B4" w:rsidRDefault="00C930B4">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C930B4" w:rsidRDefault="00C930B4">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352 459,20</w:t>
            </w:r>
          </w:p>
        </w:tc>
      </w:tr>
      <w:tr w:rsidR="00C930B4">
        <w:trPr>
          <w:cantSplit/>
        </w:trPr>
        <w:tc>
          <w:tcPr>
            <w:tcW w:w="646"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56</w:t>
            </w:r>
          </w:p>
        </w:tc>
        <w:tc>
          <w:tcPr>
            <w:tcW w:w="4630"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NEINVESTIČNÍ PŮJČENÉ PROSTŘEDKY</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588 713,00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347 575,00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700 034,20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lastRenderedPageBreak/>
              <w:t>5811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Výdaje na náhrady za nezpůsobenou újmu</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37 658,00</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581</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VÝDAJE NA NÁHRADY ZA NEZPŮSOBENOU ÚJMU</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50 000,00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50 000,00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37 658,00</w:t>
            </w:r>
          </w:p>
        </w:tc>
      </w:tr>
      <w:tr w:rsidR="00C930B4">
        <w:trPr>
          <w:cantSplit/>
        </w:trPr>
        <w:tc>
          <w:tcPr>
            <w:tcW w:w="646"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58</w:t>
            </w:r>
          </w:p>
        </w:tc>
        <w:tc>
          <w:tcPr>
            <w:tcW w:w="4630"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VÝDAJE NA NÁHRADY ZA NEZPŮSOBENOU ÚJMU</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50 000,00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50 000,00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37 658,00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5901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Nespecifikované rezervy</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950 000,00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23 281 606,70</w:t>
            </w:r>
          </w:p>
        </w:tc>
        <w:tc>
          <w:tcPr>
            <w:tcW w:w="1831" w:type="dxa"/>
            <w:tcMar>
              <w:left w:w="20" w:type="dxa"/>
              <w:right w:w="20" w:type="dxa"/>
            </w:tcMar>
          </w:tcPr>
          <w:p w:rsidR="00C930B4" w:rsidRDefault="00C930B4">
            <w:pPr>
              <w:spacing w:after="0" w:line="240" w:lineRule="auto"/>
              <w:jc w:val="right"/>
              <w:rPr>
                <w:rFonts w:ascii="Arial" w:hAnsi="Arial"/>
                <w:sz w:val="16"/>
              </w:rPr>
            </w:pP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5903</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Rezerva na krizová opatření</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200 000,00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161 601,00</w:t>
            </w:r>
          </w:p>
        </w:tc>
        <w:tc>
          <w:tcPr>
            <w:tcW w:w="1831" w:type="dxa"/>
            <w:tcMar>
              <w:left w:w="20" w:type="dxa"/>
              <w:right w:w="20" w:type="dxa"/>
            </w:tcMar>
          </w:tcPr>
          <w:p w:rsidR="00C930B4" w:rsidRDefault="00C930B4">
            <w:pPr>
              <w:spacing w:after="0" w:line="240" w:lineRule="auto"/>
              <w:jc w:val="right"/>
              <w:rPr>
                <w:rFonts w:ascii="Arial" w:hAnsi="Arial"/>
                <w:sz w:val="16"/>
              </w:rPr>
            </w:pP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5909</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Ostatní neinvestiční výdaje jinde nezařazené</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785 000,00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819 902,17</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657 474,91</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590</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OSTATNÍ NEINVESTIČNÍ VÝDAJE</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1 935 000,00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24 263 109,87</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657 474,91</w:t>
            </w:r>
          </w:p>
        </w:tc>
      </w:tr>
      <w:tr w:rsidR="00C930B4">
        <w:trPr>
          <w:cantSplit/>
        </w:trPr>
        <w:tc>
          <w:tcPr>
            <w:tcW w:w="646"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59</w:t>
            </w:r>
          </w:p>
        </w:tc>
        <w:tc>
          <w:tcPr>
            <w:tcW w:w="4630"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OSTATNÍ NEINVESTIČNÍ VÝDAJE</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1 935 000,00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24 263 109,87</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657 474,91</w:t>
            </w:r>
          </w:p>
        </w:tc>
      </w:tr>
      <w:tr w:rsidR="00C930B4">
        <w:trPr>
          <w:cantSplit/>
        </w:trPr>
        <w:tc>
          <w:tcPr>
            <w:tcW w:w="646" w:type="dxa"/>
            <w:tcBorders>
              <w:bottom w:val="single" w:sz="4" w:space="0" w:color="auto"/>
            </w:tcBorders>
            <w:shd w:val="clear" w:color="auto" w:fill="E3E3E3"/>
            <w:tcMar>
              <w:top w:w="54" w:type="dxa"/>
              <w:bottom w:w="54" w:type="dxa"/>
            </w:tcMar>
          </w:tcPr>
          <w:p w:rsidR="00C930B4" w:rsidRDefault="00BD5FD1">
            <w:pPr>
              <w:spacing w:after="0" w:line="240" w:lineRule="auto"/>
              <w:rPr>
                <w:rFonts w:ascii="Arial" w:hAnsi="Arial"/>
                <w:b/>
                <w:sz w:val="16"/>
              </w:rPr>
            </w:pPr>
            <w:r>
              <w:rPr>
                <w:rFonts w:ascii="Arial" w:hAnsi="Arial"/>
                <w:b/>
                <w:sz w:val="16"/>
              </w:rPr>
              <w:t>5</w:t>
            </w:r>
          </w:p>
        </w:tc>
        <w:tc>
          <w:tcPr>
            <w:tcW w:w="4630" w:type="dxa"/>
            <w:tcBorders>
              <w:bottom w:val="single" w:sz="4" w:space="0" w:color="auto"/>
            </w:tcBorders>
            <w:shd w:val="clear" w:color="auto" w:fill="E3E3E3"/>
            <w:tcMar>
              <w:top w:w="54" w:type="dxa"/>
              <w:bottom w:w="54" w:type="dxa"/>
            </w:tcMar>
          </w:tcPr>
          <w:p w:rsidR="00C930B4" w:rsidRDefault="00BD5FD1">
            <w:pPr>
              <w:spacing w:after="0" w:line="240" w:lineRule="auto"/>
              <w:rPr>
                <w:rFonts w:ascii="Arial" w:hAnsi="Arial"/>
                <w:b/>
                <w:sz w:val="16"/>
              </w:rPr>
            </w:pPr>
            <w:r>
              <w:rPr>
                <w:rFonts w:ascii="Arial" w:hAnsi="Arial"/>
                <w:b/>
                <w:sz w:val="16"/>
              </w:rPr>
              <w:t>B Ě Ž N É   V Ý D A J E  (třída 5)</w:t>
            </w:r>
          </w:p>
        </w:tc>
        <w:tc>
          <w:tcPr>
            <w:tcW w:w="1831" w:type="dxa"/>
            <w:tcBorders>
              <w:bottom w:val="single" w:sz="4" w:space="0" w:color="auto"/>
            </w:tcBorders>
            <w:shd w:val="clear" w:color="auto" w:fill="E3E3E3"/>
            <w:tcMar>
              <w:left w:w="20" w:type="dxa"/>
              <w:right w:w="20" w:type="dxa"/>
            </w:tcMar>
          </w:tcPr>
          <w:p w:rsidR="00C930B4" w:rsidRDefault="00BD5FD1">
            <w:pPr>
              <w:spacing w:after="0" w:line="240" w:lineRule="auto"/>
              <w:jc w:val="right"/>
              <w:rPr>
                <w:rFonts w:ascii="Arial" w:hAnsi="Arial"/>
                <w:sz w:val="16"/>
              </w:rPr>
            </w:pPr>
            <w:r>
              <w:rPr>
                <w:rFonts w:ascii="Arial" w:hAnsi="Arial"/>
                <w:sz w:val="16"/>
              </w:rPr>
              <w:t>344 810 598,00</w:t>
            </w:r>
          </w:p>
        </w:tc>
        <w:tc>
          <w:tcPr>
            <w:tcW w:w="1831" w:type="dxa"/>
            <w:tcBorders>
              <w:bottom w:val="single" w:sz="4" w:space="0" w:color="auto"/>
            </w:tcBorders>
            <w:shd w:val="clear" w:color="auto" w:fill="E3E3E3"/>
            <w:tcMar>
              <w:left w:w="20" w:type="dxa"/>
              <w:right w:w="20" w:type="dxa"/>
            </w:tcMar>
          </w:tcPr>
          <w:p w:rsidR="00C930B4" w:rsidRDefault="00BD5FD1">
            <w:pPr>
              <w:spacing w:after="0" w:line="240" w:lineRule="auto"/>
              <w:jc w:val="right"/>
              <w:rPr>
                <w:rFonts w:ascii="Arial" w:hAnsi="Arial"/>
                <w:sz w:val="16"/>
              </w:rPr>
            </w:pPr>
            <w:r>
              <w:rPr>
                <w:rFonts w:ascii="Arial" w:hAnsi="Arial"/>
                <w:sz w:val="16"/>
              </w:rPr>
              <w:t>401 957 113,49</w:t>
            </w:r>
          </w:p>
        </w:tc>
        <w:tc>
          <w:tcPr>
            <w:tcW w:w="1831" w:type="dxa"/>
            <w:tcBorders>
              <w:bottom w:val="single" w:sz="4" w:space="0" w:color="auto"/>
            </w:tcBorders>
            <w:shd w:val="clear" w:color="auto" w:fill="E3E3E3"/>
            <w:tcMar>
              <w:left w:w="20" w:type="dxa"/>
              <w:right w:w="20" w:type="dxa"/>
            </w:tcMar>
          </w:tcPr>
          <w:p w:rsidR="00C930B4" w:rsidRDefault="00BD5FD1">
            <w:pPr>
              <w:spacing w:after="0" w:line="240" w:lineRule="auto"/>
              <w:jc w:val="right"/>
              <w:rPr>
                <w:rFonts w:ascii="Arial" w:hAnsi="Arial"/>
                <w:sz w:val="16"/>
              </w:rPr>
            </w:pPr>
            <w:r>
              <w:rPr>
                <w:rFonts w:ascii="Arial" w:hAnsi="Arial"/>
                <w:sz w:val="16"/>
              </w:rPr>
              <w:t>683 606 056,43</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6119</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Ostatní nákup dlouhodobého nehmotného majetku</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750 000,00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570 535,81</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611</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POŘÍZENÍ DLOUHODOBÉHO NEHMOTNÉHO MAJETKU</w:t>
            </w:r>
          </w:p>
        </w:tc>
        <w:tc>
          <w:tcPr>
            <w:tcW w:w="1831" w:type="dxa"/>
            <w:tcBorders>
              <w:bottom w:val="single" w:sz="0" w:space="0" w:color="auto"/>
            </w:tcBorders>
            <w:tcMar>
              <w:left w:w="20" w:type="dxa"/>
              <w:right w:w="20" w:type="dxa"/>
            </w:tcMar>
          </w:tcPr>
          <w:p w:rsidR="00C930B4" w:rsidRDefault="00C930B4">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750 000,00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570 535,81</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6121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Budovy, haly a stavby</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56 414 710,00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80 250 993,20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39 787 689,74</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6122</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Stroje, přístroje a zařízení</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490 750,00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191 050,00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90 750,00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6123</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Dopravní prostředky</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7 383 632,00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7 548 432,00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7 548 103,60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6127</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Kulturní předměty</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9 666,00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9 666,00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9 666,00</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612</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POŘÍZENÍ DLOUHODOBÉHO HMOTNÉHO MAJETKU</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64 298 758,00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88 000 141,20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47 436 209,34</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6130</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Pozemky</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7 253 400,00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7 249 400,00</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613</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POZEMKY</w:t>
            </w:r>
          </w:p>
        </w:tc>
        <w:tc>
          <w:tcPr>
            <w:tcW w:w="1831" w:type="dxa"/>
            <w:tcBorders>
              <w:bottom w:val="single" w:sz="0" w:space="0" w:color="auto"/>
            </w:tcBorders>
            <w:tcMar>
              <w:left w:w="20" w:type="dxa"/>
              <w:right w:w="20" w:type="dxa"/>
            </w:tcMar>
          </w:tcPr>
          <w:p w:rsidR="00C930B4" w:rsidRDefault="00C930B4">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7 253 400,00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7 249 400,00</w:t>
            </w:r>
          </w:p>
        </w:tc>
      </w:tr>
      <w:tr w:rsidR="00C930B4">
        <w:trPr>
          <w:cantSplit/>
        </w:trPr>
        <w:tc>
          <w:tcPr>
            <w:tcW w:w="646"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61</w:t>
            </w:r>
          </w:p>
        </w:tc>
        <w:tc>
          <w:tcPr>
            <w:tcW w:w="4630"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INVESTIČNÍ NÁKUPY A SOUVISEJÍCÍ VÝDAJE</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64 298 758,00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96 003 541,20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55 256 145,15</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6313</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Inv.tra.nefin.podnik.subjektům-právnic.osobám</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1 000 000,00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1 000 000,00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1 000 000,00</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631</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INVESTIČNÍ TRANSFERY PODNIKATELSKÝM SUBJEKTŮM</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1 000 000,00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1 000 000,00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1 000 000,00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6322</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Investiční transfery spolkům</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400 000,00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400 000,00</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632</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INV. TRANSF.NEZISKOVÝM A PODOBNÝM ORGANIZACÍM</w:t>
            </w:r>
          </w:p>
        </w:tc>
        <w:tc>
          <w:tcPr>
            <w:tcW w:w="1831" w:type="dxa"/>
            <w:tcBorders>
              <w:bottom w:val="single" w:sz="0" w:space="0" w:color="auto"/>
            </w:tcBorders>
            <w:tcMar>
              <w:left w:w="20" w:type="dxa"/>
              <w:right w:w="20" w:type="dxa"/>
            </w:tcMar>
          </w:tcPr>
          <w:p w:rsidR="00C930B4" w:rsidRDefault="00C930B4">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400 000,00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400 000,00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6349</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Ost.inv.transf.veřejným rozpočtům  územní úr.</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100 000,00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20 000,00</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634</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INV. TRANSFERY VEŘ. ROZPOČTŮM ÚZEMNÍ ÚROVNĚ</w:t>
            </w:r>
          </w:p>
        </w:tc>
        <w:tc>
          <w:tcPr>
            <w:tcW w:w="1831" w:type="dxa"/>
            <w:tcBorders>
              <w:bottom w:val="single" w:sz="0" w:space="0" w:color="auto"/>
            </w:tcBorders>
            <w:tcMar>
              <w:left w:w="20" w:type="dxa"/>
              <w:right w:w="20" w:type="dxa"/>
            </w:tcMar>
          </w:tcPr>
          <w:p w:rsidR="00C930B4" w:rsidRDefault="00C930B4">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100 000,00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20 000,00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6351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Inv. transf.zřízeným příspěvkovým organizacím</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2 114 000,00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2 920 068,00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2 920 068,00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6356</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Jiné invest.transf.zřízeným příspěv.organizacím</w:t>
            </w:r>
          </w:p>
        </w:tc>
        <w:tc>
          <w:tcPr>
            <w:tcW w:w="1831" w:type="dxa"/>
            <w:tcMar>
              <w:left w:w="20" w:type="dxa"/>
              <w:right w:w="20" w:type="dxa"/>
            </w:tcMar>
          </w:tcPr>
          <w:p w:rsidR="00C930B4" w:rsidRDefault="00C930B4">
            <w:pPr>
              <w:spacing w:after="0" w:line="240" w:lineRule="auto"/>
              <w:jc w:val="right"/>
              <w:rPr>
                <w:rFonts w:ascii="Arial" w:hAnsi="Arial"/>
                <w:sz w:val="16"/>
              </w:rPr>
            </w:pP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1 514 927,62</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1 454 927,62</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635</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INVESTIČNÍ TRANSF.PŘÍSPĚVKOVÝM A PODOB.ORGANIZ.</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2 114 000,00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4 434 995,62</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4 374 995,62</w:t>
            </w:r>
          </w:p>
        </w:tc>
      </w:tr>
      <w:tr w:rsidR="00C930B4">
        <w:trPr>
          <w:cantSplit/>
        </w:trPr>
        <w:tc>
          <w:tcPr>
            <w:tcW w:w="646"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63</w:t>
            </w:r>
          </w:p>
        </w:tc>
        <w:tc>
          <w:tcPr>
            <w:tcW w:w="4630"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INVESTIČNÍ TRANSFERY</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3 114 000,00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5 934 995,62</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5 794 995,62</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6451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Inv.půjč.prostř.zřízeným PO</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133 705,00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60 000,00</w:t>
            </w: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645</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INVEST.PŮJČ.PROSTŘ.PŘÍSPĚVKOVÝM A PODOB.ORG.</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133 705,00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60 000,00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60 000,00</w:t>
            </w:r>
          </w:p>
        </w:tc>
      </w:tr>
      <w:tr w:rsidR="00C930B4">
        <w:trPr>
          <w:cantSplit/>
        </w:trPr>
        <w:tc>
          <w:tcPr>
            <w:tcW w:w="646"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64</w:t>
            </w:r>
          </w:p>
        </w:tc>
        <w:tc>
          <w:tcPr>
            <w:tcW w:w="4630"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INVESTIČNÍ PŮJČENÉ PROSTŘEDKY</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133 705,00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60 000,00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60 000,00</w:t>
            </w:r>
          </w:p>
        </w:tc>
      </w:tr>
      <w:tr w:rsidR="00C930B4">
        <w:trPr>
          <w:cantSplit/>
        </w:trPr>
        <w:tc>
          <w:tcPr>
            <w:tcW w:w="646" w:type="dxa"/>
            <w:tcMar>
              <w:left w:w="20" w:type="dxa"/>
              <w:right w:w="20" w:type="dxa"/>
            </w:tcMar>
          </w:tcPr>
          <w:p w:rsidR="00C930B4" w:rsidRDefault="00BD5FD1">
            <w:pPr>
              <w:spacing w:after="0" w:line="240" w:lineRule="auto"/>
              <w:rPr>
                <w:rFonts w:ascii="Arial" w:hAnsi="Arial"/>
                <w:sz w:val="16"/>
              </w:rPr>
            </w:pPr>
            <w:r>
              <w:rPr>
                <w:rFonts w:ascii="Arial" w:hAnsi="Arial"/>
                <w:sz w:val="16"/>
              </w:rPr>
              <w:t>6901</w:t>
            </w:r>
          </w:p>
        </w:tc>
        <w:tc>
          <w:tcPr>
            <w:tcW w:w="4630" w:type="dxa"/>
            <w:tcMar>
              <w:left w:w="20" w:type="dxa"/>
              <w:right w:w="20" w:type="dxa"/>
            </w:tcMar>
          </w:tcPr>
          <w:p w:rsidR="00C930B4" w:rsidRDefault="00BD5FD1">
            <w:pPr>
              <w:spacing w:after="0" w:line="240" w:lineRule="auto"/>
              <w:rPr>
                <w:rFonts w:ascii="Arial" w:hAnsi="Arial"/>
                <w:sz w:val="16"/>
              </w:rPr>
            </w:pPr>
            <w:r>
              <w:rPr>
                <w:rFonts w:ascii="Arial" w:hAnsi="Arial"/>
                <w:sz w:val="16"/>
              </w:rPr>
              <w:t>Rezervy kapitálových výdajů</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200 000,00</w:t>
            </w:r>
          </w:p>
        </w:tc>
        <w:tc>
          <w:tcPr>
            <w:tcW w:w="1831" w:type="dxa"/>
            <w:tcMar>
              <w:left w:w="20" w:type="dxa"/>
              <w:right w:w="20" w:type="dxa"/>
            </w:tcMar>
          </w:tcPr>
          <w:p w:rsidR="00C930B4" w:rsidRDefault="00BD5FD1">
            <w:pPr>
              <w:spacing w:after="0" w:line="240" w:lineRule="auto"/>
              <w:jc w:val="right"/>
              <w:rPr>
                <w:rFonts w:ascii="Arial" w:hAnsi="Arial"/>
                <w:sz w:val="16"/>
              </w:rPr>
            </w:pPr>
            <w:r>
              <w:rPr>
                <w:rFonts w:ascii="Arial" w:hAnsi="Arial"/>
                <w:sz w:val="16"/>
              </w:rPr>
              <w:t>39 900,00</w:t>
            </w:r>
          </w:p>
        </w:tc>
        <w:tc>
          <w:tcPr>
            <w:tcW w:w="1831" w:type="dxa"/>
            <w:tcMar>
              <w:left w:w="20" w:type="dxa"/>
              <w:right w:w="20" w:type="dxa"/>
            </w:tcMar>
          </w:tcPr>
          <w:p w:rsidR="00C930B4" w:rsidRDefault="00C930B4">
            <w:pPr>
              <w:spacing w:after="0" w:line="240" w:lineRule="auto"/>
              <w:jc w:val="right"/>
              <w:rPr>
                <w:rFonts w:ascii="Arial" w:hAnsi="Arial"/>
                <w:sz w:val="16"/>
              </w:rPr>
            </w:pPr>
          </w:p>
        </w:tc>
      </w:tr>
      <w:tr w:rsidR="00C930B4">
        <w:trPr>
          <w:cantSplit/>
        </w:trPr>
        <w:tc>
          <w:tcPr>
            <w:tcW w:w="646"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690</w:t>
            </w:r>
          </w:p>
        </w:tc>
        <w:tc>
          <w:tcPr>
            <w:tcW w:w="4630" w:type="dxa"/>
            <w:tcBorders>
              <w:bottom w:val="single" w:sz="0" w:space="0" w:color="auto"/>
            </w:tcBorders>
            <w:tcMar>
              <w:top w:w="24" w:type="dxa"/>
              <w:bottom w:w="24" w:type="dxa"/>
            </w:tcMar>
          </w:tcPr>
          <w:p w:rsidR="00C930B4" w:rsidRDefault="00BD5FD1">
            <w:pPr>
              <w:spacing w:after="0" w:line="240" w:lineRule="auto"/>
              <w:rPr>
                <w:rFonts w:ascii="Arial" w:hAnsi="Arial"/>
                <w:sz w:val="16"/>
              </w:rPr>
            </w:pPr>
            <w:r>
              <w:rPr>
                <w:rFonts w:ascii="Arial" w:hAnsi="Arial"/>
                <w:sz w:val="16"/>
              </w:rPr>
              <w:t>OSTATNÍ KAPITÁLOVÉ VÝDAJE</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200 000,00</w:t>
            </w:r>
          </w:p>
        </w:tc>
        <w:tc>
          <w:tcPr>
            <w:tcW w:w="1831" w:type="dxa"/>
            <w:tcBorders>
              <w:bottom w:val="single" w:sz="0" w:space="0" w:color="auto"/>
            </w:tcBorders>
            <w:tcMar>
              <w:left w:w="20" w:type="dxa"/>
              <w:right w:w="20" w:type="dxa"/>
            </w:tcMar>
          </w:tcPr>
          <w:p w:rsidR="00C930B4" w:rsidRDefault="00BD5FD1">
            <w:pPr>
              <w:spacing w:after="0" w:line="240" w:lineRule="auto"/>
              <w:jc w:val="right"/>
              <w:rPr>
                <w:rFonts w:ascii="Arial" w:hAnsi="Arial"/>
                <w:sz w:val="16"/>
              </w:rPr>
            </w:pPr>
            <w:r>
              <w:rPr>
                <w:rFonts w:ascii="Arial" w:hAnsi="Arial"/>
                <w:sz w:val="16"/>
              </w:rPr>
              <w:t>39 900,00</w:t>
            </w:r>
          </w:p>
        </w:tc>
        <w:tc>
          <w:tcPr>
            <w:tcW w:w="1831" w:type="dxa"/>
            <w:tcBorders>
              <w:bottom w:val="single" w:sz="0" w:space="0" w:color="auto"/>
            </w:tcBorders>
            <w:tcMar>
              <w:left w:w="20" w:type="dxa"/>
              <w:right w:w="20" w:type="dxa"/>
            </w:tcMar>
          </w:tcPr>
          <w:p w:rsidR="00C930B4" w:rsidRDefault="00C930B4">
            <w:pPr>
              <w:spacing w:after="0" w:line="240" w:lineRule="auto"/>
              <w:jc w:val="right"/>
              <w:rPr>
                <w:rFonts w:ascii="Arial" w:hAnsi="Arial"/>
                <w:sz w:val="16"/>
              </w:rPr>
            </w:pPr>
          </w:p>
        </w:tc>
      </w:tr>
      <w:tr w:rsidR="00C930B4">
        <w:trPr>
          <w:cantSplit/>
        </w:trPr>
        <w:tc>
          <w:tcPr>
            <w:tcW w:w="646"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69</w:t>
            </w:r>
          </w:p>
        </w:tc>
        <w:tc>
          <w:tcPr>
            <w:tcW w:w="4630" w:type="dxa"/>
            <w:tcBorders>
              <w:bottom w:val="single" w:sz="4" w:space="0" w:color="auto"/>
            </w:tcBorders>
            <w:shd w:val="clear" w:color="auto" w:fill="F3F3F3"/>
            <w:tcMar>
              <w:top w:w="24" w:type="dxa"/>
              <w:bottom w:w="24" w:type="dxa"/>
            </w:tcMar>
          </w:tcPr>
          <w:p w:rsidR="00C930B4" w:rsidRDefault="00BD5FD1">
            <w:pPr>
              <w:spacing w:after="0" w:line="240" w:lineRule="auto"/>
              <w:rPr>
                <w:rFonts w:ascii="Arial" w:hAnsi="Arial"/>
                <w:b/>
                <w:sz w:val="16"/>
              </w:rPr>
            </w:pPr>
            <w:r>
              <w:rPr>
                <w:rFonts w:ascii="Arial" w:hAnsi="Arial"/>
                <w:b/>
                <w:sz w:val="16"/>
              </w:rPr>
              <w:t>OSTATNÍ KAPITÁLOVÉ VÝDAJE</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200 000,00</w:t>
            </w:r>
          </w:p>
        </w:tc>
        <w:tc>
          <w:tcPr>
            <w:tcW w:w="1831" w:type="dxa"/>
            <w:tcBorders>
              <w:bottom w:val="single" w:sz="4" w:space="0" w:color="auto"/>
            </w:tcBorders>
            <w:shd w:val="clear" w:color="auto" w:fill="F3F3F3"/>
            <w:tcMar>
              <w:left w:w="20" w:type="dxa"/>
              <w:right w:w="20" w:type="dxa"/>
            </w:tcMar>
          </w:tcPr>
          <w:p w:rsidR="00C930B4" w:rsidRDefault="00BD5FD1">
            <w:pPr>
              <w:spacing w:after="0" w:line="240" w:lineRule="auto"/>
              <w:jc w:val="right"/>
              <w:rPr>
                <w:rFonts w:ascii="Arial" w:hAnsi="Arial"/>
                <w:sz w:val="16"/>
              </w:rPr>
            </w:pPr>
            <w:r>
              <w:rPr>
                <w:rFonts w:ascii="Arial" w:hAnsi="Arial"/>
                <w:sz w:val="16"/>
              </w:rPr>
              <w:t>39 900,00</w:t>
            </w:r>
          </w:p>
        </w:tc>
        <w:tc>
          <w:tcPr>
            <w:tcW w:w="1831" w:type="dxa"/>
            <w:tcBorders>
              <w:bottom w:val="single" w:sz="4" w:space="0" w:color="auto"/>
            </w:tcBorders>
            <w:shd w:val="clear" w:color="auto" w:fill="F3F3F3"/>
            <w:tcMar>
              <w:left w:w="20" w:type="dxa"/>
              <w:right w:w="20" w:type="dxa"/>
            </w:tcMar>
          </w:tcPr>
          <w:p w:rsidR="00C930B4" w:rsidRDefault="00C930B4">
            <w:pPr>
              <w:spacing w:after="0" w:line="240" w:lineRule="auto"/>
              <w:jc w:val="right"/>
              <w:rPr>
                <w:rFonts w:ascii="Arial" w:hAnsi="Arial"/>
                <w:sz w:val="16"/>
              </w:rPr>
            </w:pPr>
          </w:p>
        </w:tc>
      </w:tr>
      <w:tr w:rsidR="00C930B4">
        <w:trPr>
          <w:cantSplit/>
        </w:trPr>
        <w:tc>
          <w:tcPr>
            <w:tcW w:w="646" w:type="dxa"/>
            <w:tcBorders>
              <w:bottom w:val="single" w:sz="4" w:space="0" w:color="auto"/>
            </w:tcBorders>
            <w:shd w:val="clear" w:color="auto" w:fill="E3E3E3"/>
            <w:tcMar>
              <w:top w:w="54" w:type="dxa"/>
              <w:bottom w:w="54" w:type="dxa"/>
            </w:tcMar>
          </w:tcPr>
          <w:p w:rsidR="00C930B4" w:rsidRDefault="00BD5FD1">
            <w:pPr>
              <w:spacing w:after="0" w:line="240" w:lineRule="auto"/>
              <w:rPr>
                <w:rFonts w:ascii="Arial" w:hAnsi="Arial"/>
                <w:b/>
                <w:sz w:val="16"/>
              </w:rPr>
            </w:pPr>
            <w:r>
              <w:rPr>
                <w:rFonts w:ascii="Arial" w:hAnsi="Arial"/>
                <w:b/>
                <w:sz w:val="16"/>
              </w:rPr>
              <w:t>6</w:t>
            </w:r>
          </w:p>
        </w:tc>
        <w:tc>
          <w:tcPr>
            <w:tcW w:w="4630" w:type="dxa"/>
            <w:tcBorders>
              <w:bottom w:val="single" w:sz="4" w:space="0" w:color="auto"/>
            </w:tcBorders>
            <w:shd w:val="clear" w:color="auto" w:fill="E3E3E3"/>
            <w:tcMar>
              <w:top w:w="54" w:type="dxa"/>
              <w:bottom w:w="54" w:type="dxa"/>
            </w:tcMar>
          </w:tcPr>
          <w:p w:rsidR="00C930B4" w:rsidRDefault="00BD5FD1">
            <w:pPr>
              <w:spacing w:after="0" w:line="240" w:lineRule="auto"/>
              <w:rPr>
                <w:rFonts w:ascii="Arial" w:hAnsi="Arial"/>
                <w:b/>
                <w:sz w:val="16"/>
              </w:rPr>
            </w:pPr>
            <w:r>
              <w:rPr>
                <w:rFonts w:ascii="Arial" w:hAnsi="Arial"/>
                <w:b/>
                <w:sz w:val="16"/>
              </w:rPr>
              <w:t>K A P I T Á L O V É   VÝDAJE  (třída 6)</w:t>
            </w:r>
          </w:p>
        </w:tc>
        <w:tc>
          <w:tcPr>
            <w:tcW w:w="1831" w:type="dxa"/>
            <w:tcBorders>
              <w:bottom w:val="single" w:sz="4" w:space="0" w:color="auto"/>
            </w:tcBorders>
            <w:shd w:val="clear" w:color="auto" w:fill="E3E3E3"/>
            <w:tcMar>
              <w:left w:w="20" w:type="dxa"/>
              <w:right w:w="20" w:type="dxa"/>
            </w:tcMar>
          </w:tcPr>
          <w:p w:rsidR="00C930B4" w:rsidRDefault="00BD5FD1">
            <w:pPr>
              <w:spacing w:after="0" w:line="240" w:lineRule="auto"/>
              <w:jc w:val="right"/>
              <w:rPr>
                <w:rFonts w:ascii="Arial" w:hAnsi="Arial"/>
                <w:sz w:val="16"/>
              </w:rPr>
            </w:pPr>
            <w:r>
              <w:rPr>
                <w:rFonts w:ascii="Arial" w:hAnsi="Arial"/>
                <w:sz w:val="16"/>
              </w:rPr>
              <w:t>67 746 463,00</w:t>
            </w:r>
          </w:p>
        </w:tc>
        <w:tc>
          <w:tcPr>
            <w:tcW w:w="1831" w:type="dxa"/>
            <w:tcBorders>
              <w:bottom w:val="single" w:sz="4" w:space="0" w:color="auto"/>
            </w:tcBorders>
            <w:shd w:val="clear" w:color="auto" w:fill="E3E3E3"/>
            <w:tcMar>
              <w:left w:w="20" w:type="dxa"/>
              <w:right w:w="20" w:type="dxa"/>
            </w:tcMar>
          </w:tcPr>
          <w:p w:rsidR="00C930B4" w:rsidRDefault="00BD5FD1">
            <w:pPr>
              <w:spacing w:after="0" w:line="240" w:lineRule="auto"/>
              <w:jc w:val="right"/>
              <w:rPr>
                <w:rFonts w:ascii="Arial" w:hAnsi="Arial"/>
                <w:sz w:val="16"/>
              </w:rPr>
            </w:pPr>
            <w:r>
              <w:rPr>
                <w:rFonts w:ascii="Arial" w:hAnsi="Arial"/>
                <w:sz w:val="16"/>
              </w:rPr>
              <w:t>102 038 436,82</w:t>
            </w:r>
          </w:p>
        </w:tc>
        <w:tc>
          <w:tcPr>
            <w:tcW w:w="1831" w:type="dxa"/>
            <w:tcBorders>
              <w:bottom w:val="single" w:sz="4" w:space="0" w:color="auto"/>
            </w:tcBorders>
            <w:shd w:val="clear" w:color="auto" w:fill="E3E3E3"/>
            <w:tcMar>
              <w:left w:w="20" w:type="dxa"/>
              <w:right w:w="20" w:type="dxa"/>
            </w:tcMar>
          </w:tcPr>
          <w:p w:rsidR="00C930B4" w:rsidRDefault="00BD5FD1">
            <w:pPr>
              <w:spacing w:after="0" w:line="240" w:lineRule="auto"/>
              <w:jc w:val="right"/>
              <w:rPr>
                <w:rFonts w:ascii="Arial" w:hAnsi="Arial"/>
                <w:sz w:val="16"/>
              </w:rPr>
            </w:pPr>
            <w:r>
              <w:rPr>
                <w:rFonts w:ascii="Arial" w:hAnsi="Arial"/>
                <w:sz w:val="16"/>
              </w:rPr>
              <w:t>61 111 140,77</w:t>
            </w:r>
          </w:p>
        </w:tc>
      </w:tr>
      <w:tr w:rsidR="00C930B4">
        <w:trPr>
          <w:cantSplit/>
        </w:trPr>
        <w:tc>
          <w:tcPr>
            <w:tcW w:w="5276" w:type="dxa"/>
            <w:gridSpan w:val="2"/>
            <w:tcBorders>
              <w:bottom w:val="single" w:sz="4" w:space="0" w:color="auto"/>
            </w:tcBorders>
            <w:shd w:val="clear" w:color="auto" w:fill="D3D3D3"/>
            <w:tcMar>
              <w:top w:w="64" w:type="dxa"/>
              <w:bottom w:w="64" w:type="dxa"/>
            </w:tcMar>
          </w:tcPr>
          <w:p w:rsidR="00C930B4" w:rsidRDefault="00BD5FD1">
            <w:pPr>
              <w:spacing w:after="0" w:line="240" w:lineRule="auto"/>
              <w:rPr>
                <w:rFonts w:ascii="Arial" w:hAnsi="Arial"/>
                <w:b/>
                <w:color w:val="000080"/>
                <w:sz w:val="21"/>
              </w:rPr>
            </w:pPr>
            <w:r>
              <w:rPr>
                <w:rFonts w:ascii="Arial" w:hAnsi="Arial"/>
                <w:b/>
                <w:color w:val="000080"/>
                <w:sz w:val="21"/>
              </w:rPr>
              <w:t>V Ý D A J E   C E L K E M  (třída 5+6)</w:t>
            </w:r>
          </w:p>
        </w:tc>
        <w:tc>
          <w:tcPr>
            <w:tcW w:w="1831" w:type="dxa"/>
            <w:tcBorders>
              <w:bottom w:val="single" w:sz="4" w:space="0" w:color="auto"/>
            </w:tcBorders>
            <w:shd w:val="clear" w:color="auto" w:fill="D3D3D3"/>
            <w:tcMar>
              <w:left w:w="20" w:type="dxa"/>
              <w:right w:w="20" w:type="dxa"/>
            </w:tcMar>
          </w:tcPr>
          <w:p w:rsidR="00C930B4" w:rsidRDefault="00BD5FD1">
            <w:pPr>
              <w:spacing w:after="0" w:line="240" w:lineRule="auto"/>
              <w:jc w:val="right"/>
              <w:rPr>
                <w:rFonts w:ascii="Arial" w:hAnsi="Arial"/>
                <w:b/>
                <w:sz w:val="18"/>
              </w:rPr>
            </w:pPr>
            <w:r>
              <w:rPr>
                <w:rFonts w:ascii="Arial" w:hAnsi="Arial"/>
                <w:b/>
                <w:sz w:val="18"/>
              </w:rPr>
              <w:t>412 557 061,00</w:t>
            </w:r>
          </w:p>
        </w:tc>
        <w:tc>
          <w:tcPr>
            <w:tcW w:w="1831" w:type="dxa"/>
            <w:tcBorders>
              <w:bottom w:val="single" w:sz="4" w:space="0" w:color="auto"/>
            </w:tcBorders>
            <w:shd w:val="clear" w:color="auto" w:fill="D3D3D3"/>
            <w:tcMar>
              <w:left w:w="20" w:type="dxa"/>
              <w:right w:w="20" w:type="dxa"/>
            </w:tcMar>
          </w:tcPr>
          <w:p w:rsidR="00C930B4" w:rsidRDefault="00BD5FD1">
            <w:pPr>
              <w:spacing w:after="0" w:line="240" w:lineRule="auto"/>
              <w:jc w:val="right"/>
              <w:rPr>
                <w:rFonts w:ascii="Arial" w:hAnsi="Arial"/>
                <w:b/>
                <w:sz w:val="18"/>
              </w:rPr>
            </w:pPr>
            <w:r>
              <w:rPr>
                <w:rFonts w:ascii="Arial" w:hAnsi="Arial"/>
                <w:b/>
                <w:sz w:val="18"/>
              </w:rPr>
              <w:t>503 995 550,31</w:t>
            </w:r>
          </w:p>
        </w:tc>
        <w:tc>
          <w:tcPr>
            <w:tcW w:w="1831" w:type="dxa"/>
            <w:tcBorders>
              <w:bottom w:val="single" w:sz="4" w:space="0" w:color="auto"/>
            </w:tcBorders>
            <w:shd w:val="clear" w:color="auto" w:fill="D3D3D3"/>
            <w:tcMar>
              <w:left w:w="20" w:type="dxa"/>
              <w:right w:w="20" w:type="dxa"/>
            </w:tcMar>
          </w:tcPr>
          <w:p w:rsidR="00C930B4" w:rsidRDefault="00BD5FD1">
            <w:pPr>
              <w:spacing w:after="0" w:line="240" w:lineRule="auto"/>
              <w:jc w:val="right"/>
              <w:rPr>
                <w:rFonts w:ascii="Arial" w:hAnsi="Arial"/>
                <w:b/>
                <w:sz w:val="18"/>
              </w:rPr>
            </w:pPr>
            <w:r>
              <w:rPr>
                <w:rFonts w:ascii="Arial" w:hAnsi="Arial"/>
                <w:b/>
                <w:sz w:val="18"/>
              </w:rPr>
              <w:t>744 717 197,20</w:t>
            </w:r>
          </w:p>
        </w:tc>
      </w:tr>
      <w:tr w:rsidR="00C930B4">
        <w:trPr>
          <w:cantSplit/>
        </w:trPr>
        <w:tc>
          <w:tcPr>
            <w:tcW w:w="10769" w:type="dxa"/>
            <w:gridSpan w:val="5"/>
          </w:tcPr>
          <w:p w:rsidR="00C930B4" w:rsidRDefault="00C930B4">
            <w:pPr>
              <w:spacing w:after="0" w:line="240" w:lineRule="auto"/>
              <w:rPr>
                <w:rFonts w:ascii="Times New Roman" w:hAnsi="Times New Roman"/>
                <w:sz w:val="18"/>
              </w:rPr>
            </w:pPr>
          </w:p>
        </w:tc>
      </w:tr>
    </w:tbl>
    <w:p w:rsidR="00C930B4" w:rsidRDefault="00C930B4">
      <w:pPr>
        <w:spacing w:after="0" w:line="1" w:lineRule="auto"/>
        <w:sectPr w:rsidR="00C930B4">
          <w:headerReference w:type="default" r:id="rId45"/>
          <w:footerReference w:type="default" r:id="rId46"/>
          <w:headerReference w:type="first" r:id="rId47"/>
          <w:footerReference w:type="first" r:id="rId48"/>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3769"/>
        <w:gridCol w:w="969"/>
        <w:gridCol w:w="538"/>
        <w:gridCol w:w="1831"/>
        <w:gridCol w:w="1831"/>
        <w:gridCol w:w="1831"/>
      </w:tblGrid>
      <w:tr w:rsidR="00C930B4">
        <w:trPr>
          <w:cantSplit/>
        </w:trPr>
        <w:tc>
          <w:tcPr>
            <w:tcW w:w="4738" w:type="dxa"/>
            <w:gridSpan w:val="2"/>
            <w:tcBorders>
              <w:top w:val="single" w:sz="4" w:space="0" w:color="auto"/>
              <w:bottom w:val="single" w:sz="4" w:space="0" w:color="auto"/>
            </w:tcBorders>
            <w:shd w:val="clear" w:color="auto" w:fill="D3D3D3"/>
          </w:tcPr>
          <w:p w:rsidR="00C930B4" w:rsidRDefault="00BD5FD1">
            <w:pPr>
              <w:spacing w:after="0" w:line="240" w:lineRule="auto"/>
              <w:rPr>
                <w:rFonts w:ascii="Arial" w:hAnsi="Arial"/>
                <w:b/>
                <w:color w:val="000080"/>
                <w:sz w:val="21"/>
              </w:rPr>
            </w:pPr>
            <w:r>
              <w:rPr>
                <w:rFonts w:ascii="Arial" w:hAnsi="Arial"/>
                <w:b/>
                <w:color w:val="000080"/>
                <w:sz w:val="21"/>
              </w:rPr>
              <w:t>Saldo příjmů a výdajů (Příjmy-Výdaje)</w:t>
            </w:r>
          </w:p>
        </w:tc>
        <w:tc>
          <w:tcPr>
            <w:tcW w:w="538" w:type="dxa"/>
            <w:tcBorders>
              <w:top w:val="single" w:sz="4" w:space="0" w:color="auto"/>
              <w:bottom w:val="single" w:sz="4" w:space="0" w:color="auto"/>
            </w:tcBorders>
            <w:shd w:val="clear" w:color="auto" w:fill="D3D3D3"/>
            <w:vAlign w:val="bottom"/>
          </w:tcPr>
          <w:p w:rsidR="00C930B4" w:rsidRDefault="00C930B4">
            <w:pPr>
              <w:spacing w:after="0" w:line="240" w:lineRule="auto"/>
              <w:jc w:val="right"/>
              <w:rPr>
                <w:rFonts w:ascii="Arial" w:hAnsi="Arial"/>
                <w:b/>
                <w:sz w:val="18"/>
              </w:rPr>
            </w:pPr>
          </w:p>
        </w:tc>
        <w:tc>
          <w:tcPr>
            <w:tcW w:w="1831" w:type="dxa"/>
            <w:tcBorders>
              <w:top w:val="single" w:sz="4" w:space="0" w:color="auto"/>
              <w:bottom w:val="single" w:sz="4" w:space="0" w:color="auto"/>
            </w:tcBorders>
            <w:shd w:val="clear" w:color="auto" w:fill="D3D3D3"/>
            <w:vAlign w:val="bottom"/>
          </w:tcPr>
          <w:p w:rsidR="00C930B4" w:rsidRDefault="00BD5FD1">
            <w:pPr>
              <w:spacing w:after="0" w:line="240" w:lineRule="auto"/>
              <w:jc w:val="right"/>
              <w:rPr>
                <w:rFonts w:ascii="Arial" w:hAnsi="Arial"/>
                <w:b/>
                <w:color w:val="FF0000"/>
                <w:sz w:val="18"/>
              </w:rPr>
            </w:pPr>
            <w:r>
              <w:rPr>
                <w:rFonts w:ascii="Arial" w:hAnsi="Arial"/>
                <w:b/>
                <w:color w:val="FF0000"/>
                <w:sz w:val="18"/>
              </w:rPr>
              <w:t>-105 482 007,97</w:t>
            </w:r>
          </w:p>
        </w:tc>
        <w:tc>
          <w:tcPr>
            <w:tcW w:w="1831" w:type="dxa"/>
            <w:tcBorders>
              <w:top w:val="single" w:sz="4" w:space="0" w:color="auto"/>
              <w:bottom w:val="single" w:sz="4" w:space="0" w:color="auto"/>
            </w:tcBorders>
            <w:shd w:val="clear" w:color="auto" w:fill="D3D3D3"/>
            <w:vAlign w:val="bottom"/>
          </w:tcPr>
          <w:p w:rsidR="00C930B4" w:rsidRDefault="00BD5FD1">
            <w:pPr>
              <w:spacing w:after="0" w:line="240" w:lineRule="auto"/>
              <w:jc w:val="right"/>
              <w:rPr>
                <w:rFonts w:ascii="Arial" w:hAnsi="Arial"/>
                <w:b/>
                <w:color w:val="FF0000"/>
                <w:sz w:val="18"/>
              </w:rPr>
            </w:pPr>
            <w:r>
              <w:rPr>
                <w:rFonts w:ascii="Arial" w:hAnsi="Arial"/>
                <w:b/>
                <w:color w:val="FF0000"/>
                <w:sz w:val="18"/>
              </w:rPr>
              <w:t>-161 700 446,29</w:t>
            </w:r>
          </w:p>
        </w:tc>
        <w:tc>
          <w:tcPr>
            <w:tcW w:w="1831" w:type="dxa"/>
            <w:tcBorders>
              <w:top w:val="single" w:sz="4" w:space="0" w:color="auto"/>
              <w:bottom w:val="single" w:sz="4" w:space="0" w:color="auto"/>
            </w:tcBorders>
            <w:shd w:val="clear" w:color="auto" w:fill="D3D3D3"/>
            <w:vAlign w:val="bottom"/>
          </w:tcPr>
          <w:p w:rsidR="00C930B4" w:rsidRDefault="00BD5FD1">
            <w:pPr>
              <w:spacing w:after="0" w:line="240" w:lineRule="auto"/>
              <w:jc w:val="right"/>
              <w:rPr>
                <w:rFonts w:ascii="Arial" w:hAnsi="Arial"/>
                <w:b/>
                <w:sz w:val="18"/>
              </w:rPr>
            </w:pPr>
            <w:r>
              <w:rPr>
                <w:rFonts w:ascii="Arial" w:hAnsi="Arial"/>
                <w:b/>
                <w:sz w:val="18"/>
              </w:rPr>
              <w:t>17 528 042,63</w:t>
            </w:r>
          </w:p>
        </w:tc>
      </w:tr>
      <w:tr w:rsidR="00C930B4">
        <w:trPr>
          <w:cantSplit/>
        </w:trPr>
        <w:tc>
          <w:tcPr>
            <w:tcW w:w="10769" w:type="dxa"/>
            <w:gridSpan w:val="6"/>
          </w:tcPr>
          <w:p w:rsidR="00C930B4" w:rsidRDefault="00C930B4">
            <w:pPr>
              <w:pageBreakBefore/>
              <w:spacing w:after="0" w:line="240" w:lineRule="auto"/>
              <w:rPr>
                <w:rFonts w:ascii="Times New Roman" w:hAnsi="Times New Roman"/>
                <w:sz w:val="18"/>
              </w:rPr>
            </w:pPr>
          </w:p>
        </w:tc>
      </w:tr>
      <w:tr w:rsidR="00C930B4">
        <w:trPr>
          <w:cantSplit/>
        </w:trPr>
        <w:tc>
          <w:tcPr>
            <w:tcW w:w="10769" w:type="dxa"/>
            <w:gridSpan w:val="6"/>
          </w:tcPr>
          <w:p w:rsidR="00C930B4" w:rsidRDefault="00BD5FD1">
            <w:pPr>
              <w:spacing w:after="0" w:line="240" w:lineRule="auto"/>
              <w:rPr>
                <w:rFonts w:ascii="Arial" w:hAnsi="Arial"/>
                <w:b/>
                <w:color w:val="000080"/>
                <w:sz w:val="25"/>
                <w:u w:val="single"/>
              </w:rPr>
            </w:pPr>
            <w:r>
              <w:rPr>
                <w:rFonts w:ascii="Arial" w:hAnsi="Arial"/>
                <w:b/>
                <w:color w:val="000080"/>
                <w:sz w:val="25"/>
                <w:u w:val="single"/>
              </w:rPr>
              <w:t>III. FINANCOVÁNÍ (zapojení vlastních úspor a cizích zdrojů)</w:t>
            </w:r>
          </w:p>
        </w:tc>
      </w:tr>
      <w:tr w:rsidR="00C930B4">
        <w:trPr>
          <w:cantSplit/>
        </w:trPr>
        <w:tc>
          <w:tcPr>
            <w:tcW w:w="3769" w:type="dxa"/>
            <w:tcBorders>
              <w:top w:val="single" w:sz="0" w:space="0" w:color="auto"/>
            </w:tcBorders>
            <w:shd w:val="clear" w:color="auto" w:fill="E3E3E3"/>
          </w:tcPr>
          <w:p w:rsidR="00C930B4" w:rsidRDefault="00BD5FD1">
            <w:pPr>
              <w:spacing w:after="0" w:line="240" w:lineRule="auto"/>
              <w:rPr>
                <w:rFonts w:ascii="Arial" w:hAnsi="Arial"/>
                <w:i/>
                <w:sz w:val="14"/>
              </w:rPr>
            </w:pPr>
            <w:r>
              <w:rPr>
                <w:rFonts w:ascii="Arial" w:hAnsi="Arial"/>
                <w:i/>
                <w:sz w:val="14"/>
              </w:rPr>
              <w:t>Název položky</w:t>
            </w:r>
          </w:p>
        </w:tc>
        <w:tc>
          <w:tcPr>
            <w:tcW w:w="3338" w:type="dxa"/>
            <w:gridSpan w:val="3"/>
            <w:tcBorders>
              <w:top w:val="single" w:sz="0" w:space="0" w:color="auto"/>
            </w:tcBorders>
            <w:shd w:val="clear" w:color="auto" w:fill="E3E3E3"/>
          </w:tcPr>
          <w:p w:rsidR="00C930B4" w:rsidRDefault="00BD5FD1">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C930B4" w:rsidRDefault="00BD5FD1">
            <w:pPr>
              <w:spacing w:after="0" w:line="240" w:lineRule="auto"/>
              <w:jc w:val="right"/>
              <w:rPr>
                <w:rFonts w:ascii="Arial" w:hAnsi="Arial"/>
                <w:i/>
                <w:sz w:val="14"/>
              </w:rPr>
            </w:pPr>
            <w:r>
              <w:rPr>
                <w:rFonts w:ascii="Arial" w:hAnsi="Arial"/>
                <w:i/>
                <w:sz w:val="14"/>
              </w:rPr>
              <w:t>Rozpočet po změnách</w:t>
            </w:r>
          </w:p>
        </w:tc>
        <w:tc>
          <w:tcPr>
            <w:tcW w:w="1831" w:type="dxa"/>
            <w:tcBorders>
              <w:top w:val="single" w:sz="0" w:space="0" w:color="auto"/>
            </w:tcBorders>
            <w:shd w:val="clear" w:color="auto" w:fill="E3E3E3"/>
          </w:tcPr>
          <w:p w:rsidR="00C930B4" w:rsidRDefault="00BD5FD1">
            <w:pPr>
              <w:spacing w:after="0" w:line="240" w:lineRule="auto"/>
              <w:jc w:val="right"/>
              <w:rPr>
                <w:rFonts w:ascii="Arial" w:hAnsi="Arial"/>
                <w:i/>
                <w:sz w:val="14"/>
              </w:rPr>
            </w:pPr>
            <w:r>
              <w:rPr>
                <w:rFonts w:ascii="Arial" w:hAnsi="Arial"/>
                <w:i/>
                <w:sz w:val="14"/>
              </w:rPr>
              <w:t>Skutečnost</w:t>
            </w:r>
          </w:p>
        </w:tc>
      </w:tr>
      <w:tr w:rsidR="00C930B4">
        <w:trPr>
          <w:cantSplit/>
        </w:trPr>
        <w:tc>
          <w:tcPr>
            <w:tcW w:w="10769" w:type="dxa"/>
            <w:gridSpan w:val="6"/>
            <w:tcMar>
              <w:top w:w="4" w:type="dxa"/>
              <w:bottom w:w="4" w:type="dxa"/>
            </w:tcMar>
          </w:tcPr>
          <w:p w:rsidR="00C930B4" w:rsidRDefault="00C930B4">
            <w:pPr>
              <w:spacing w:after="0" w:line="240" w:lineRule="auto"/>
              <w:rPr>
                <w:rFonts w:ascii="Arial" w:hAnsi="Arial"/>
                <w:sz w:val="14"/>
              </w:rPr>
            </w:pPr>
          </w:p>
        </w:tc>
      </w:tr>
    </w:tbl>
    <w:p w:rsidR="00C930B4" w:rsidRDefault="00C930B4">
      <w:pPr>
        <w:spacing w:after="0" w:line="1" w:lineRule="auto"/>
        <w:sectPr w:rsidR="00C930B4">
          <w:headerReference w:type="default" r:id="rId49"/>
          <w:footerReference w:type="default" r:id="rId50"/>
          <w:headerReference w:type="first" r:id="rId51"/>
          <w:footerReference w:type="first" r:id="rId52"/>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215"/>
        <w:gridCol w:w="4523"/>
        <w:gridCol w:w="538"/>
        <w:gridCol w:w="1831"/>
        <w:gridCol w:w="1831"/>
        <w:gridCol w:w="1831"/>
      </w:tblGrid>
      <w:tr w:rsidR="00C930B4">
        <w:trPr>
          <w:cantSplit/>
        </w:trPr>
        <w:tc>
          <w:tcPr>
            <w:tcW w:w="10769" w:type="dxa"/>
            <w:gridSpan w:val="6"/>
            <w:tcBorders>
              <w:top w:val="single" w:sz="0" w:space="0" w:color="auto"/>
            </w:tcBorders>
            <w:shd w:val="clear" w:color="auto" w:fill="F3F3F3"/>
            <w:tcMar>
              <w:top w:w="54" w:type="dxa"/>
              <w:bottom w:w="54" w:type="dxa"/>
            </w:tcMar>
          </w:tcPr>
          <w:p w:rsidR="00C930B4" w:rsidRDefault="00BD5FD1">
            <w:pPr>
              <w:spacing w:after="0" w:line="240" w:lineRule="auto"/>
              <w:rPr>
                <w:rFonts w:ascii="Arial" w:hAnsi="Arial"/>
                <w:b/>
                <w:sz w:val="18"/>
              </w:rPr>
            </w:pPr>
            <w:r>
              <w:rPr>
                <w:rFonts w:ascii="Arial" w:hAnsi="Arial"/>
                <w:b/>
                <w:sz w:val="18"/>
              </w:rPr>
              <w:t>Krátkodobé financování z tuzemska</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Krátkodobé vydané dluhopisy                   (+)</w:t>
            </w:r>
          </w:p>
        </w:tc>
        <w:tc>
          <w:tcPr>
            <w:tcW w:w="538" w:type="dxa"/>
            <w:tcMar>
              <w:top w:w="24" w:type="dxa"/>
              <w:bottom w:w="24" w:type="dxa"/>
            </w:tcMar>
          </w:tcPr>
          <w:p w:rsidR="00C930B4" w:rsidRDefault="00BD5FD1">
            <w:pPr>
              <w:spacing w:after="0" w:line="240" w:lineRule="auto"/>
              <w:rPr>
                <w:rFonts w:ascii="Arial" w:hAnsi="Arial"/>
                <w:sz w:val="16"/>
              </w:rPr>
            </w:pPr>
            <w:r>
              <w:rPr>
                <w:rFonts w:ascii="Arial" w:hAnsi="Arial"/>
                <w:sz w:val="16"/>
              </w:rPr>
              <w:t>8111</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Uhrazené splátky krátkod.vydaných dluhopisů   (-)</w:t>
            </w:r>
          </w:p>
        </w:tc>
        <w:tc>
          <w:tcPr>
            <w:tcW w:w="538" w:type="dxa"/>
            <w:tcMar>
              <w:top w:w="24" w:type="dxa"/>
              <w:bottom w:w="24" w:type="dxa"/>
            </w:tcMar>
          </w:tcPr>
          <w:p w:rsidR="00C930B4" w:rsidRDefault="00BD5FD1">
            <w:pPr>
              <w:spacing w:after="0" w:line="240" w:lineRule="auto"/>
              <w:rPr>
                <w:rFonts w:ascii="Arial" w:hAnsi="Arial"/>
                <w:sz w:val="16"/>
              </w:rPr>
            </w:pPr>
            <w:r>
              <w:rPr>
                <w:rFonts w:ascii="Arial" w:hAnsi="Arial"/>
                <w:sz w:val="16"/>
              </w:rPr>
              <w:t>8112</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Krátkodobé přijaté půjčené prostředky         (+)</w:t>
            </w:r>
          </w:p>
        </w:tc>
        <w:tc>
          <w:tcPr>
            <w:tcW w:w="538" w:type="dxa"/>
            <w:tcMar>
              <w:top w:w="24" w:type="dxa"/>
              <w:bottom w:w="24" w:type="dxa"/>
            </w:tcMar>
          </w:tcPr>
          <w:p w:rsidR="00C930B4" w:rsidRDefault="00BD5FD1">
            <w:pPr>
              <w:spacing w:after="0" w:line="240" w:lineRule="auto"/>
              <w:rPr>
                <w:rFonts w:ascii="Arial" w:hAnsi="Arial"/>
                <w:sz w:val="16"/>
              </w:rPr>
            </w:pPr>
            <w:r>
              <w:rPr>
                <w:rFonts w:ascii="Arial" w:hAnsi="Arial"/>
                <w:sz w:val="16"/>
              </w:rPr>
              <w:t>8113</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Uhrazené splátky krátkodobých přij.půj.prostř.(-)</w:t>
            </w:r>
          </w:p>
        </w:tc>
        <w:tc>
          <w:tcPr>
            <w:tcW w:w="538" w:type="dxa"/>
            <w:tcMar>
              <w:top w:w="24" w:type="dxa"/>
              <w:bottom w:w="24" w:type="dxa"/>
            </w:tcMar>
          </w:tcPr>
          <w:p w:rsidR="00C930B4" w:rsidRDefault="00BD5FD1">
            <w:pPr>
              <w:spacing w:after="0" w:line="240" w:lineRule="auto"/>
              <w:rPr>
                <w:rFonts w:ascii="Arial" w:hAnsi="Arial"/>
                <w:sz w:val="16"/>
              </w:rPr>
            </w:pPr>
            <w:r>
              <w:rPr>
                <w:rFonts w:ascii="Arial" w:hAnsi="Arial"/>
                <w:sz w:val="16"/>
              </w:rPr>
              <w:t>8114</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Změna stavu krátkodobých prostředků na bankovních účtech kromě</w:t>
            </w:r>
          </w:p>
        </w:tc>
        <w:tc>
          <w:tcPr>
            <w:tcW w:w="538" w:type="dxa"/>
            <w:tcMar>
              <w:top w:w="24" w:type="dxa"/>
              <w:bottom w:w="24" w:type="dxa"/>
            </w:tcMar>
          </w:tcPr>
          <w:p w:rsidR="00C930B4" w:rsidRDefault="00C930B4">
            <w:pPr>
              <w:spacing w:after="0" w:line="240" w:lineRule="auto"/>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účtů stát. fin. aktiv, které tvoří kap. OSFA(+/-)</w:t>
            </w:r>
          </w:p>
        </w:tc>
        <w:tc>
          <w:tcPr>
            <w:tcW w:w="538" w:type="dxa"/>
            <w:tcMar>
              <w:top w:w="24" w:type="dxa"/>
              <w:bottom w:w="24" w:type="dxa"/>
            </w:tcMar>
          </w:tcPr>
          <w:p w:rsidR="00C930B4" w:rsidRDefault="00BD5FD1">
            <w:pPr>
              <w:spacing w:after="0" w:line="240" w:lineRule="auto"/>
              <w:rPr>
                <w:rFonts w:ascii="Arial" w:hAnsi="Arial"/>
                <w:sz w:val="16"/>
              </w:rPr>
            </w:pPr>
            <w:r>
              <w:rPr>
                <w:rFonts w:ascii="Arial" w:hAnsi="Arial"/>
                <w:sz w:val="16"/>
              </w:rPr>
              <w:t>8115</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89 815 746,56</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146 034 184,88</w:t>
            </w:r>
          </w:p>
        </w:tc>
        <w:tc>
          <w:tcPr>
            <w:tcW w:w="1831" w:type="dxa"/>
            <w:tcMar>
              <w:top w:w="24" w:type="dxa"/>
              <w:bottom w:w="24" w:type="dxa"/>
            </w:tcMar>
          </w:tcPr>
          <w:p w:rsidR="00C930B4" w:rsidRDefault="00BD5FD1">
            <w:pPr>
              <w:spacing w:after="0" w:line="240" w:lineRule="auto"/>
              <w:jc w:val="right"/>
              <w:rPr>
                <w:rFonts w:ascii="Arial" w:hAnsi="Arial"/>
                <w:color w:val="FF0000"/>
                <w:sz w:val="16"/>
              </w:rPr>
            </w:pPr>
            <w:r>
              <w:rPr>
                <w:rFonts w:ascii="Arial" w:hAnsi="Arial"/>
                <w:color w:val="FF0000"/>
                <w:sz w:val="16"/>
              </w:rPr>
              <w:t>-15 349 288,89</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Aktivní krátk.operace řízení likvidity-příjmy (+)</w:t>
            </w:r>
          </w:p>
        </w:tc>
        <w:tc>
          <w:tcPr>
            <w:tcW w:w="538" w:type="dxa"/>
            <w:tcMar>
              <w:top w:w="24" w:type="dxa"/>
              <w:bottom w:w="24" w:type="dxa"/>
            </w:tcMar>
          </w:tcPr>
          <w:p w:rsidR="00C930B4" w:rsidRDefault="00BD5FD1">
            <w:pPr>
              <w:spacing w:after="0" w:line="240" w:lineRule="auto"/>
              <w:rPr>
                <w:rFonts w:ascii="Arial" w:hAnsi="Arial"/>
                <w:sz w:val="16"/>
              </w:rPr>
            </w:pPr>
            <w:r>
              <w:rPr>
                <w:rFonts w:ascii="Arial" w:hAnsi="Arial"/>
                <w:sz w:val="16"/>
              </w:rPr>
              <w:t>8117</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Aktivní krátk.operace řízení likvidity-výdaje (-)</w:t>
            </w:r>
          </w:p>
        </w:tc>
        <w:tc>
          <w:tcPr>
            <w:tcW w:w="538" w:type="dxa"/>
            <w:tcMar>
              <w:top w:w="24" w:type="dxa"/>
              <w:bottom w:w="24" w:type="dxa"/>
            </w:tcMar>
          </w:tcPr>
          <w:p w:rsidR="00C930B4" w:rsidRDefault="00BD5FD1">
            <w:pPr>
              <w:spacing w:after="0" w:line="240" w:lineRule="auto"/>
              <w:rPr>
                <w:rFonts w:ascii="Arial" w:hAnsi="Arial"/>
                <w:sz w:val="16"/>
              </w:rPr>
            </w:pPr>
            <w:r>
              <w:rPr>
                <w:rFonts w:ascii="Arial" w:hAnsi="Arial"/>
                <w:sz w:val="16"/>
              </w:rPr>
              <w:t>8118</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10769" w:type="dxa"/>
            <w:gridSpan w:val="6"/>
            <w:tcBorders>
              <w:top w:val="single" w:sz="0" w:space="0" w:color="auto"/>
            </w:tcBorders>
            <w:shd w:val="clear" w:color="auto" w:fill="F3F3F3"/>
            <w:tcMar>
              <w:top w:w="54" w:type="dxa"/>
              <w:bottom w:w="54" w:type="dxa"/>
            </w:tcMar>
          </w:tcPr>
          <w:p w:rsidR="00C930B4" w:rsidRDefault="00BD5FD1">
            <w:pPr>
              <w:spacing w:after="0" w:line="240" w:lineRule="auto"/>
              <w:rPr>
                <w:rFonts w:ascii="Arial" w:hAnsi="Arial"/>
                <w:b/>
                <w:sz w:val="18"/>
              </w:rPr>
            </w:pPr>
            <w:r>
              <w:rPr>
                <w:rFonts w:ascii="Arial" w:hAnsi="Arial"/>
                <w:b/>
                <w:sz w:val="18"/>
              </w:rPr>
              <w:t>Dlouhodobé financování z tuzemska</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Dlouhodobé vydané dluhopisy                   (+)</w:t>
            </w:r>
          </w:p>
        </w:tc>
        <w:tc>
          <w:tcPr>
            <w:tcW w:w="538" w:type="dxa"/>
            <w:tcMar>
              <w:top w:w="24" w:type="dxa"/>
              <w:bottom w:w="24" w:type="dxa"/>
            </w:tcMar>
          </w:tcPr>
          <w:p w:rsidR="00C930B4" w:rsidRDefault="00BD5FD1">
            <w:pPr>
              <w:spacing w:after="0" w:line="240" w:lineRule="auto"/>
              <w:rPr>
                <w:rFonts w:ascii="Arial" w:hAnsi="Arial"/>
                <w:sz w:val="16"/>
              </w:rPr>
            </w:pPr>
            <w:r>
              <w:rPr>
                <w:rFonts w:ascii="Arial" w:hAnsi="Arial"/>
                <w:sz w:val="16"/>
              </w:rPr>
              <w:t>8121</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Uhrazené splátky dlouh.vydaných dluhopisů     (-)</w:t>
            </w:r>
          </w:p>
        </w:tc>
        <w:tc>
          <w:tcPr>
            <w:tcW w:w="538" w:type="dxa"/>
            <w:tcMar>
              <w:top w:w="24" w:type="dxa"/>
              <w:bottom w:w="24" w:type="dxa"/>
            </w:tcMar>
          </w:tcPr>
          <w:p w:rsidR="00C930B4" w:rsidRDefault="00BD5FD1">
            <w:pPr>
              <w:spacing w:after="0" w:line="240" w:lineRule="auto"/>
              <w:rPr>
                <w:rFonts w:ascii="Arial" w:hAnsi="Arial"/>
                <w:sz w:val="16"/>
              </w:rPr>
            </w:pPr>
            <w:r>
              <w:rPr>
                <w:rFonts w:ascii="Arial" w:hAnsi="Arial"/>
                <w:sz w:val="16"/>
              </w:rPr>
              <w:t>8122</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Dlouhodobé přijaté půjčené prostředky         (+)</w:t>
            </w:r>
          </w:p>
        </w:tc>
        <w:tc>
          <w:tcPr>
            <w:tcW w:w="538" w:type="dxa"/>
            <w:tcMar>
              <w:top w:w="24" w:type="dxa"/>
              <w:bottom w:w="24" w:type="dxa"/>
            </w:tcMar>
          </w:tcPr>
          <w:p w:rsidR="00C930B4" w:rsidRDefault="00BD5FD1">
            <w:pPr>
              <w:spacing w:after="0" w:line="240" w:lineRule="auto"/>
              <w:rPr>
                <w:rFonts w:ascii="Arial" w:hAnsi="Arial"/>
                <w:sz w:val="16"/>
              </w:rPr>
            </w:pPr>
            <w:r>
              <w:rPr>
                <w:rFonts w:ascii="Arial" w:hAnsi="Arial"/>
                <w:sz w:val="16"/>
              </w:rPr>
              <w:t>8123</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64 001 289,21</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64 001 289,21</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38 493 760,56</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Uhrazené splátky dlouhodobých přij.půj.prostř.(-)</w:t>
            </w:r>
          </w:p>
        </w:tc>
        <w:tc>
          <w:tcPr>
            <w:tcW w:w="538" w:type="dxa"/>
            <w:tcMar>
              <w:top w:w="24" w:type="dxa"/>
              <w:bottom w:w="24" w:type="dxa"/>
            </w:tcMar>
          </w:tcPr>
          <w:p w:rsidR="00C930B4" w:rsidRDefault="00BD5FD1">
            <w:pPr>
              <w:spacing w:after="0" w:line="240" w:lineRule="auto"/>
              <w:rPr>
                <w:rFonts w:ascii="Arial" w:hAnsi="Arial"/>
                <w:sz w:val="16"/>
              </w:rPr>
            </w:pPr>
            <w:r>
              <w:rPr>
                <w:rFonts w:ascii="Arial" w:hAnsi="Arial"/>
                <w:sz w:val="16"/>
              </w:rPr>
              <w:t>8124</w:t>
            </w:r>
          </w:p>
        </w:tc>
        <w:tc>
          <w:tcPr>
            <w:tcW w:w="1831" w:type="dxa"/>
            <w:tcMar>
              <w:top w:w="24" w:type="dxa"/>
              <w:bottom w:w="24" w:type="dxa"/>
            </w:tcMar>
          </w:tcPr>
          <w:p w:rsidR="00C930B4" w:rsidRDefault="00BD5FD1">
            <w:pPr>
              <w:spacing w:after="0" w:line="240" w:lineRule="auto"/>
              <w:jc w:val="right"/>
              <w:rPr>
                <w:rFonts w:ascii="Arial" w:hAnsi="Arial"/>
                <w:color w:val="FF0000"/>
                <w:sz w:val="16"/>
              </w:rPr>
            </w:pPr>
            <w:r>
              <w:rPr>
                <w:rFonts w:ascii="Arial" w:hAnsi="Arial"/>
                <w:color w:val="FF0000"/>
                <w:sz w:val="16"/>
              </w:rPr>
              <w:t>-48 335 027,80</w:t>
            </w:r>
          </w:p>
        </w:tc>
        <w:tc>
          <w:tcPr>
            <w:tcW w:w="1831" w:type="dxa"/>
            <w:tcMar>
              <w:top w:w="24" w:type="dxa"/>
              <w:bottom w:w="24" w:type="dxa"/>
            </w:tcMar>
          </w:tcPr>
          <w:p w:rsidR="00C930B4" w:rsidRDefault="00BD5FD1">
            <w:pPr>
              <w:spacing w:after="0" w:line="240" w:lineRule="auto"/>
              <w:jc w:val="right"/>
              <w:rPr>
                <w:rFonts w:ascii="Arial" w:hAnsi="Arial"/>
                <w:color w:val="FF0000"/>
                <w:sz w:val="16"/>
              </w:rPr>
            </w:pPr>
            <w:r>
              <w:rPr>
                <w:rFonts w:ascii="Arial" w:hAnsi="Arial"/>
                <w:color w:val="FF0000"/>
                <w:sz w:val="16"/>
              </w:rPr>
              <w:t>-48 335 027,80</w:t>
            </w:r>
          </w:p>
        </w:tc>
        <w:tc>
          <w:tcPr>
            <w:tcW w:w="1831" w:type="dxa"/>
            <w:tcMar>
              <w:top w:w="24" w:type="dxa"/>
              <w:bottom w:w="24" w:type="dxa"/>
            </w:tcMar>
          </w:tcPr>
          <w:p w:rsidR="00C930B4" w:rsidRDefault="00BD5FD1">
            <w:pPr>
              <w:spacing w:after="0" w:line="240" w:lineRule="auto"/>
              <w:jc w:val="right"/>
              <w:rPr>
                <w:rFonts w:ascii="Arial" w:hAnsi="Arial"/>
                <w:color w:val="FF0000"/>
                <w:sz w:val="16"/>
              </w:rPr>
            </w:pPr>
            <w:r>
              <w:rPr>
                <w:rFonts w:ascii="Arial" w:hAnsi="Arial"/>
                <w:color w:val="FF0000"/>
                <w:sz w:val="16"/>
              </w:rPr>
              <w:t>-41 866 586,47</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Změna stavu dlouh.prostředků na bank.účtech (+/-)</w:t>
            </w:r>
          </w:p>
        </w:tc>
        <w:tc>
          <w:tcPr>
            <w:tcW w:w="538" w:type="dxa"/>
            <w:tcMar>
              <w:top w:w="24" w:type="dxa"/>
              <w:bottom w:w="24" w:type="dxa"/>
            </w:tcMar>
          </w:tcPr>
          <w:p w:rsidR="00C930B4" w:rsidRDefault="00BD5FD1">
            <w:pPr>
              <w:spacing w:after="0" w:line="240" w:lineRule="auto"/>
              <w:rPr>
                <w:rFonts w:ascii="Arial" w:hAnsi="Arial"/>
                <w:sz w:val="16"/>
              </w:rPr>
            </w:pPr>
            <w:r>
              <w:rPr>
                <w:rFonts w:ascii="Arial" w:hAnsi="Arial"/>
                <w:sz w:val="16"/>
              </w:rPr>
              <w:t>8125</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Aktivní dlouh.operace řízení likvidity-příjmy (+)</w:t>
            </w:r>
          </w:p>
        </w:tc>
        <w:tc>
          <w:tcPr>
            <w:tcW w:w="538" w:type="dxa"/>
            <w:tcMar>
              <w:top w:w="24" w:type="dxa"/>
              <w:bottom w:w="24" w:type="dxa"/>
            </w:tcMar>
          </w:tcPr>
          <w:p w:rsidR="00C930B4" w:rsidRDefault="00BD5FD1">
            <w:pPr>
              <w:spacing w:after="0" w:line="240" w:lineRule="auto"/>
              <w:rPr>
                <w:rFonts w:ascii="Arial" w:hAnsi="Arial"/>
                <w:sz w:val="16"/>
              </w:rPr>
            </w:pPr>
            <w:r>
              <w:rPr>
                <w:rFonts w:ascii="Arial" w:hAnsi="Arial"/>
                <w:sz w:val="16"/>
              </w:rPr>
              <w:t>8127</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Aktivní dlouh.operace řízení likvidity-výdaje (-)</w:t>
            </w:r>
          </w:p>
        </w:tc>
        <w:tc>
          <w:tcPr>
            <w:tcW w:w="538" w:type="dxa"/>
            <w:tcMar>
              <w:top w:w="24" w:type="dxa"/>
              <w:bottom w:w="24" w:type="dxa"/>
            </w:tcMar>
          </w:tcPr>
          <w:p w:rsidR="00C930B4" w:rsidRDefault="00BD5FD1">
            <w:pPr>
              <w:spacing w:after="0" w:line="240" w:lineRule="auto"/>
              <w:rPr>
                <w:rFonts w:ascii="Arial" w:hAnsi="Arial"/>
                <w:sz w:val="16"/>
              </w:rPr>
            </w:pPr>
            <w:r>
              <w:rPr>
                <w:rFonts w:ascii="Arial" w:hAnsi="Arial"/>
                <w:sz w:val="16"/>
              </w:rPr>
              <w:t>8128</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10769" w:type="dxa"/>
            <w:gridSpan w:val="6"/>
            <w:tcBorders>
              <w:top w:val="single" w:sz="0" w:space="0" w:color="auto"/>
            </w:tcBorders>
            <w:shd w:val="clear" w:color="auto" w:fill="F3F3F3"/>
            <w:tcMar>
              <w:top w:w="54" w:type="dxa"/>
              <w:bottom w:w="54" w:type="dxa"/>
            </w:tcMar>
          </w:tcPr>
          <w:p w:rsidR="00C930B4" w:rsidRDefault="00BD5FD1">
            <w:pPr>
              <w:spacing w:after="0" w:line="240" w:lineRule="auto"/>
              <w:rPr>
                <w:rFonts w:ascii="Arial" w:hAnsi="Arial"/>
                <w:b/>
                <w:sz w:val="18"/>
              </w:rPr>
            </w:pPr>
            <w:r>
              <w:rPr>
                <w:rFonts w:ascii="Arial" w:hAnsi="Arial"/>
                <w:b/>
                <w:sz w:val="18"/>
              </w:rPr>
              <w:t>Krátkodobé financování ze zahraničí</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Krátkodobé vydané dluhopisy                   (+)</w:t>
            </w:r>
          </w:p>
        </w:tc>
        <w:tc>
          <w:tcPr>
            <w:tcW w:w="538" w:type="dxa"/>
            <w:tcMar>
              <w:top w:w="24" w:type="dxa"/>
              <w:bottom w:w="24" w:type="dxa"/>
            </w:tcMar>
          </w:tcPr>
          <w:p w:rsidR="00C930B4" w:rsidRDefault="00BD5FD1">
            <w:pPr>
              <w:spacing w:after="0" w:line="240" w:lineRule="auto"/>
              <w:rPr>
                <w:rFonts w:ascii="Arial" w:hAnsi="Arial"/>
                <w:sz w:val="16"/>
              </w:rPr>
            </w:pPr>
            <w:r>
              <w:rPr>
                <w:rFonts w:ascii="Arial" w:hAnsi="Arial"/>
                <w:sz w:val="16"/>
              </w:rPr>
              <w:t>8211</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Uhrazené splátky krátk.vydaných dluhopisů     (-)</w:t>
            </w:r>
          </w:p>
        </w:tc>
        <w:tc>
          <w:tcPr>
            <w:tcW w:w="538" w:type="dxa"/>
            <w:tcMar>
              <w:top w:w="24" w:type="dxa"/>
              <w:bottom w:w="24" w:type="dxa"/>
            </w:tcMar>
          </w:tcPr>
          <w:p w:rsidR="00C930B4" w:rsidRDefault="00BD5FD1">
            <w:pPr>
              <w:spacing w:after="0" w:line="240" w:lineRule="auto"/>
              <w:rPr>
                <w:rFonts w:ascii="Arial" w:hAnsi="Arial"/>
                <w:sz w:val="16"/>
              </w:rPr>
            </w:pPr>
            <w:r>
              <w:rPr>
                <w:rFonts w:ascii="Arial" w:hAnsi="Arial"/>
                <w:sz w:val="16"/>
              </w:rPr>
              <w:t>8212</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Krátkodobé přijaté půjčené prostředky         (+)</w:t>
            </w:r>
          </w:p>
        </w:tc>
        <w:tc>
          <w:tcPr>
            <w:tcW w:w="538" w:type="dxa"/>
            <w:tcMar>
              <w:top w:w="24" w:type="dxa"/>
              <w:bottom w:w="24" w:type="dxa"/>
            </w:tcMar>
          </w:tcPr>
          <w:p w:rsidR="00C930B4" w:rsidRDefault="00BD5FD1">
            <w:pPr>
              <w:spacing w:after="0" w:line="240" w:lineRule="auto"/>
              <w:rPr>
                <w:rFonts w:ascii="Arial" w:hAnsi="Arial"/>
                <w:sz w:val="16"/>
              </w:rPr>
            </w:pPr>
            <w:r>
              <w:rPr>
                <w:rFonts w:ascii="Arial" w:hAnsi="Arial"/>
                <w:sz w:val="16"/>
              </w:rPr>
              <w:t>8213</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Uhrazené splátky krátkodobých přij.půj.prostř.(-)</w:t>
            </w:r>
          </w:p>
        </w:tc>
        <w:tc>
          <w:tcPr>
            <w:tcW w:w="538" w:type="dxa"/>
            <w:tcMar>
              <w:top w:w="24" w:type="dxa"/>
              <w:bottom w:w="24" w:type="dxa"/>
            </w:tcMar>
          </w:tcPr>
          <w:p w:rsidR="00C930B4" w:rsidRDefault="00BD5FD1">
            <w:pPr>
              <w:spacing w:after="0" w:line="240" w:lineRule="auto"/>
              <w:rPr>
                <w:rFonts w:ascii="Arial" w:hAnsi="Arial"/>
                <w:sz w:val="16"/>
              </w:rPr>
            </w:pPr>
            <w:r>
              <w:rPr>
                <w:rFonts w:ascii="Arial" w:hAnsi="Arial"/>
                <w:sz w:val="16"/>
              </w:rPr>
              <w:t>8214</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Změna stavu bankovních účtů krátkodobých prostředků ze zahraničí</w:t>
            </w:r>
          </w:p>
        </w:tc>
        <w:tc>
          <w:tcPr>
            <w:tcW w:w="538" w:type="dxa"/>
            <w:tcMar>
              <w:top w:w="24" w:type="dxa"/>
              <w:bottom w:w="24" w:type="dxa"/>
            </w:tcMar>
          </w:tcPr>
          <w:p w:rsidR="00C930B4" w:rsidRDefault="00C930B4">
            <w:pPr>
              <w:spacing w:after="0" w:line="240" w:lineRule="auto"/>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jiných než ze zahranič. dlouhodobých úvěrů  (+/-)</w:t>
            </w:r>
          </w:p>
        </w:tc>
        <w:tc>
          <w:tcPr>
            <w:tcW w:w="538" w:type="dxa"/>
            <w:tcMar>
              <w:top w:w="24" w:type="dxa"/>
              <w:bottom w:w="24" w:type="dxa"/>
            </w:tcMar>
          </w:tcPr>
          <w:p w:rsidR="00C930B4" w:rsidRDefault="00BD5FD1">
            <w:pPr>
              <w:spacing w:after="0" w:line="240" w:lineRule="auto"/>
              <w:rPr>
                <w:rFonts w:ascii="Arial" w:hAnsi="Arial"/>
                <w:sz w:val="16"/>
              </w:rPr>
            </w:pPr>
            <w:r>
              <w:rPr>
                <w:rFonts w:ascii="Arial" w:hAnsi="Arial"/>
                <w:sz w:val="16"/>
              </w:rPr>
              <w:t>8215</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Aktivní krátk.operace řízení likvidity-příjmy (+)</w:t>
            </w:r>
          </w:p>
        </w:tc>
        <w:tc>
          <w:tcPr>
            <w:tcW w:w="538" w:type="dxa"/>
            <w:tcMar>
              <w:top w:w="24" w:type="dxa"/>
              <w:bottom w:w="24" w:type="dxa"/>
            </w:tcMar>
          </w:tcPr>
          <w:p w:rsidR="00C930B4" w:rsidRDefault="00BD5FD1">
            <w:pPr>
              <w:spacing w:after="0" w:line="240" w:lineRule="auto"/>
              <w:rPr>
                <w:rFonts w:ascii="Arial" w:hAnsi="Arial"/>
                <w:sz w:val="16"/>
              </w:rPr>
            </w:pPr>
            <w:r>
              <w:rPr>
                <w:rFonts w:ascii="Arial" w:hAnsi="Arial"/>
                <w:sz w:val="16"/>
              </w:rPr>
              <w:t>8217</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Aktivní krátk.operace řízení likvidity-výdaje (-)</w:t>
            </w:r>
          </w:p>
        </w:tc>
        <w:tc>
          <w:tcPr>
            <w:tcW w:w="538" w:type="dxa"/>
            <w:tcMar>
              <w:top w:w="24" w:type="dxa"/>
              <w:bottom w:w="24" w:type="dxa"/>
            </w:tcMar>
          </w:tcPr>
          <w:p w:rsidR="00C930B4" w:rsidRDefault="00BD5FD1">
            <w:pPr>
              <w:spacing w:after="0" w:line="240" w:lineRule="auto"/>
              <w:rPr>
                <w:rFonts w:ascii="Arial" w:hAnsi="Arial"/>
                <w:sz w:val="16"/>
              </w:rPr>
            </w:pPr>
            <w:r>
              <w:rPr>
                <w:rFonts w:ascii="Arial" w:hAnsi="Arial"/>
                <w:sz w:val="16"/>
              </w:rPr>
              <w:t>8218</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10769" w:type="dxa"/>
            <w:gridSpan w:val="6"/>
            <w:tcBorders>
              <w:top w:val="single" w:sz="0" w:space="0" w:color="auto"/>
            </w:tcBorders>
            <w:shd w:val="clear" w:color="auto" w:fill="F3F3F3"/>
            <w:tcMar>
              <w:top w:w="54" w:type="dxa"/>
              <w:bottom w:w="54" w:type="dxa"/>
            </w:tcMar>
          </w:tcPr>
          <w:p w:rsidR="00C930B4" w:rsidRDefault="00BD5FD1">
            <w:pPr>
              <w:spacing w:after="0" w:line="240" w:lineRule="auto"/>
              <w:rPr>
                <w:rFonts w:ascii="Arial" w:hAnsi="Arial"/>
                <w:b/>
                <w:sz w:val="18"/>
              </w:rPr>
            </w:pPr>
            <w:r>
              <w:rPr>
                <w:rFonts w:ascii="Arial" w:hAnsi="Arial"/>
                <w:b/>
                <w:sz w:val="18"/>
              </w:rPr>
              <w:t>Dlouhodobé financování ze zahraničí</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Dlouhodobé vydané dluhopisy                   (+)</w:t>
            </w:r>
          </w:p>
        </w:tc>
        <w:tc>
          <w:tcPr>
            <w:tcW w:w="538" w:type="dxa"/>
            <w:tcMar>
              <w:top w:w="24" w:type="dxa"/>
              <w:bottom w:w="24" w:type="dxa"/>
            </w:tcMar>
          </w:tcPr>
          <w:p w:rsidR="00C930B4" w:rsidRDefault="00BD5FD1">
            <w:pPr>
              <w:spacing w:after="0" w:line="240" w:lineRule="auto"/>
              <w:rPr>
                <w:rFonts w:ascii="Arial" w:hAnsi="Arial"/>
                <w:sz w:val="16"/>
              </w:rPr>
            </w:pPr>
            <w:r>
              <w:rPr>
                <w:rFonts w:ascii="Arial" w:hAnsi="Arial"/>
                <w:sz w:val="16"/>
              </w:rPr>
              <w:t>8221</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Uhrazené splátky dlouh. vydaných dluhopisů    (-)</w:t>
            </w:r>
          </w:p>
        </w:tc>
        <w:tc>
          <w:tcPr>
            <w:tcW w:w="538" w:type="dxa"/>
            <w:tcMar>
              <w:top w:w="24" w:type="dxa"/>
              <w:bottom w:w="24" w:type="dxa"/>
            </w:tcMar>
          </w:tcPr>
          <w:p w:rsidR="00C930B4" w:rsidRDefault="00BD5FD1">
            <w:pPr>
              <w:spacing w:after="0" w:line="240" w:lineRule="auto"/>
              <w:rPr>
                <w:rFonts w:ascii="Arial" w:hAnsi="Arial"/>
                <w:sz w:val="16"/>
              </w:rPr>
            </w:pPr>
            <w:r>
              <w:rPr>
                <w:rFonts w:ascii="Arial" w:hAnsi="Arial"/>
                <w:sz w:val="16"/>
              </w:rPr>
              <w:t>8222</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Dlouhodobé přijaté půjčené prostředky         (+)</w:t>
            </w:r>
          </w:p>
        </w:tc>
        <w:tc>
          <w:tcPr>
            <w:tcW w:w="538" w:type="dxa"/>
            <w:tcMar>
              <w:top w:w="24" w:type="dxa"/>
              <w:bottom w:w="24" w:type="dxa"/>
            </w:tcMar>
          </w:tcPr>
          <w:p w:rsidR="00C930B4" w:rsidRDefault="00BD5FD1">
            <w:pPr>
              <w:spacing w:after="0" w:line="240" w:lineRule="auto"/>
              <w:rPr>
                <w:rFonts w:ascii="Arial" w:hAnsi="Arial"/>
                <w:sz w:val="16"/>
              </w:rPr>
            </w:pPr>
            <w:r>
              <w:rPr>
                <w:rFonts w:ascii="Arial" w:hAnsi="Arial"/>
                <w:sz w:val="16"/>
              </w:rPr>
              <w:t>8223</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Uhrazené splátky dlouhodobých přij.půj.prostř.(-)</w:t>
            </w:r>
          </w:p>
        </w:tc>
        <w:tc>
          <w:tcPr>
            <w:tcW w:w="538" w:type="dxa"/>
            <w:tcMar>
              <w:top w:w="24" w:type="dxa"/>
              <w:bottom w:w="24" w:type="dxa"/>
            </w:tcMar>
          </w:tcPr>
          <w:p w:rsidR="00C930B4" w:rsidRDefault="00BD5FD1">
            <w:pPr>
              <w:spacing w:after="0" w:line="240" w:lineRule="auto"/>
              <w:rPr>
                <w:rFonts w:ascii="Arial" w:hAnsi="Arial"/>
                <w:sz w:val="16"/>
              </w:rPr>
            </w:pPr>
            <w:r>
              <w:rPr>
                <w:rFonts w:ascii="Arial" w:hAnsi="Arial"/>
                <w:sz w:val="16"/>
              </w:rPr>
              <w:t>8224</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Změna stavu dlouh.prostředků na bank.účtech (+/-)</w:t>
            </w:r>
          </w:p>
        </w:tc>
        <w:tc>
          <w:tcPr>
            <w:tcW w:w="538" w:type="dxa"/>
            <w:tcMar>
              <w:top w:w="24" w:type="dxa"/>
              <w:bottom w:w="24" w:type="dxa"/>
            </w:tcMar>
          </w:tcPr>
          <w:p w:rsidR="00C930B4" w:rsidRDefault="00BD5FD1">
            <w:pPr>
              <w:spacing w:after="0" w:line="240" w:lineRule="auto"/>
              <w:rPr>
                <w:rFonts w:ascii="Arial" w:hAnsi="Arial"/>
                <w:sz w:val="16"/>
              </w:rPr>
            </w:pPr>
            <w:r>
              <w:rPr>
                <w:rFonts w:ascii="Arial" w:hAnsi="Arial"/>
                <w:sz w:val="16"/>
              </w:rPr>
              <w:t>8225</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Aktivní dlouh.operace řízení likvidity-příjmy (+)</w:t>
            </w:r>
          </w:p>
        </w:tc>
        <w:tc>
          <w:tcPr>
            <w:tcW w:w="538" w:type="dxa"/>
            <w:tcMar>
              <w:top w:w="24" w:type="dxa"/>
              <w:bottom w:w="24" w:type="dxa"/>
            </w:tcMar>
          </w:tcPr>
          <w:p w:rsidR="00C930B4" w:rsidRDefault="00BD5FD1">
            <w:pPr>
              <w:spacing w:after="0" w:line="240" w:lineRule="auto"/>
              <w:rPr>
                <w:rFonts w:ascii="Arial" w:hAnsi="Arial"/>
                <w:sz w:val="16"/>
              </w:rPr>
            </w:pPr>
            <w:r>
              <w:rPr>
                <w:rFonts w:ascii="Arial" w:hAnsi="Arial"/>
                <w:sz w:val="16"/>
              </w:rPr>
              <w:t>8227</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Aktivní dlouh.operace řízení likvidity-výdaje (-)</w:t>
            </w:r>
          </w:p>
        </w:tc>
        <w:tc>
          <w:tcPr>
            <w:tcW w:w="538" w:type="dxa"/>
            <w:tcMar>
              <w:top w:w="24" w:type="dxa"/>
              <w:bottom w:w="24" w:type="dxa"/>
            </w:tcMar>
          </w:tcPr>
          <w:p w:rsidR="00C930B4" w:rsidRDefault="00BD5FD1">
            <w:pPr>
              <w:spacing w:after="0" w:line="240" w:lineRule="auto"/>
              <w:rPr>
                <w:rFonts w:ascii="Arial" w:hAnsi="Arial"/>
                <w:sz w:val="16"/>
              </w:rPr>
            </w:pPr>
            <w:r>
              <w:rPr>
                <w:rFonts w:ascii="Arial" w:hAnsi="Arial"/>
                <w:sz w:val="16"/>
              </w:rPr>
              <w:t>8228</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10769" w:type="dxa"/>
            <w:gridSpan w:val="6"/>
            <w:tcBorders>
              <w:top w:val="single" w:sz="0" w:space="0" w:color="auto"/>
            </w:tcBorders>
            <w:shd w:val="clear" w:color="auto" w:fill="F3F3F3"/>
            <w:tcMar>
              <w:top w:w="54" w:type="dxa"/>
              <w:bottom w:w="54" w:type="dxa"/>
            </w:tcMar>
          </w:tcPr>
          <w:p w:rsidR="00C930B4" w:rsidRDefault="00BD5FD1">
            <w:pPr>
              <w:spacing w:after="0" w:line="240" w:lineRule="auto"/>
              <w:rPr>
                <w:rFonts w:ascii="Arial" w:hAnsi="Arial"/>
                <w:b/>
                <w:sz w:val="18"/>
              </w:rPr>
            </w:pPr>
            <w:r>
              <w:rPr>
                <w:rFonts w:ascii="Arial" w:hAnsi="Arial"/>
                <w:b/>
                <w:sz w:val="18"/>
              </w:rPr>
              <w:t>Opravné položky k peněžním operacím</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Operace z peněžních účtů organizace nemající charakter</w:t>
            </w:r>
          </w:p>
        </w:tc>
        <w:tc>
          <w:tcPr>
            <w:tcW w:w="538" w:type="dxa"/>
            <w:tcMar>
              <w:top w:w="24" w:type="dxa"/>
              <w:bottom w:w="24" w:type="dxa"/>
            </w:tcMar>
          </w:tcPr>
          <w:p w:rsidR="00C930B4" w:rsidRDefault="00C930B4">
            <w:pPr>
              <w:spacing w:after="0" w:line="240" w:lineRule="auto"/>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příjmů a výdajů vládního sektoru                   (+-)</w:t>
            </w:r>
          </w:p>
        </w:tc>
        <w:tc>
          <w:tcPr>
            <w:tcW w:w="538" w:type="dxa"/>
            <w:tcMar>
              <w:top w:w="24" w:type="dxa"/>
              <w:bottom w:w="24" w:type="dxa"/>
            </w:tcMar>
          </w:tcPr>
          <w:p w:rsidR="00C930B4" w:rsidRDefault="00BD5FD1">
            <w:pPr>
              <w:spacing w:after="0" w:line="240" w:lineRule="auto"/>
              <w:rPr>
                <w:rFonts w:ascii="Arial" w:hAnsi="Arial"/>
                <w:sz w:val="16"/>
              </w:rPr>
            </w:pPr>
            <w:r>
              <w:rPr>
                <w:rFonts w:ascii="Arial" w:hAnsi="Arial"/>
                <w:sz w:val="16"/>
              </w:rPr>
              <w:t>8901</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1 194 072,17</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Nereal.kurz.rozdíly pohyb.na deviz. účtech  (+/-)</w:t>
            </w:r>
          </w:p>
        </w:tc>
        <w:tc>
          <w:tcPr>
            <w:tcW w:w="538" w:type="dxa"/>
            <w:tcMar>
              <w:top w:w="24" w:type="dxa"/>
              <w:bottom w:w="24" w:type="dxa"/>
            </w:tcMar>
          </w:tcPr>
          <w:p w:rsidR="00C930B4" w:rsidRDefault="00BD5FD1">
            <w:pPr>
              <w:spacing w:after="0" w:line="240" w:lineRule="auto"/>
              <w:rPr>
                <w:rFonts w:ascii="Arial" w:hAnsi="Arial"/>
                <w:sz w:val="16"/>
              </w:rPr>
            </w:pPr>
            <w:r>
              <w:rPr>
                <w:rFonts w:ascii="Arial" w:hAnsi="Arial"/>
                <w:sz w:val="16"/>
              </w:rPr>
              <w:t>8902</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4523" w:type="dxa"/>
            <w:tcMar>
              <w:top w:w="24" w:type="dxa"/>
              <w:bottom w:w="24" w:type="dxa"/>
            </w:tcMar>
          </w:tcPr>
          <w:p w:rsidR="00C930B4" w:rsidRDefault="00BD5FD1">
            <w:pPr>
              <w:spacing w:after="0" w:line="240" w:lineRule="auto"/>
              <w:rPr>
                <w:rFonts w:ascii="Arial" w:hAnsi="Arial"/>
                <w:sz w:val="16"/>
              </w:rPr>
            </w:pPr>
            <w:r>
              <w:rPr>
                <w:rFonts w:ascii="Arial" w:hAnsi="Arial"/>
                <w:sz w:val="16"/>
              </w:rPr>
              <w:t>Nepřevedené částky vyrovnávající schodek     (+-)</w:t>
            </w:r>
          </w:p>
        </w:tc>
        <w:tc>
          <w:tcPr>
            <w:tcW w:w="538" w:type="dxa"/>
            <w:tcMar>
              <w:top w:w="24" w:type="dxa"/>
              <w:bottom w:w="24" w:type="dxa"/>
            </w:tcMar>
          </w:tcPr>
          <w:p w:rsidR="00C930B4" w:rsidRDefault="00BD5FD1">
            <w:pPr>
              <w:spacing w:after="0" w:line="240" w:lineRule="auto"/>
              <w:rPr>
                <w:rFonts w:ascii="Arial" w:hAnsi="Arial"/>
                <w:sz w:val="16"/>
              </w:rPr>
            </w:pPr>
            <w:r>
              <w:rPr>
                <w:rFonts w:ascii="Arial" w:hAnsi="Arial"/>
                <w:sz w:val="16"/>
              </w:rPr>
              <w:t>8905</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5276" w:type="dxa"/>
            <w:gridSpan w:val="3"/>
            <w:tcBorders>
              <w:top w:val="single" w:sz="0" w:space="0" w:color="auto"/>
              <w:bottom w:val="single" w:sz="0" w:space="0" w:color="auto"/>
            </w:tcBorders>
            <w:shd w:val="clear" w:color="auto" w:fill="E3E3E3"/>
          </w:tcPr>
          <w:p w:rsidR="00C930B4" w:rsidRDefault="00BD5FD1">
            <w:pPr>
              <w:spacing w:after="0" w:line="240" w:lineRule="auto"/>
              <w:rPr>
                <w:rFonts w:ascii="Arial" w:hAnsi="Arial"/>
                <w:b/>
                <w:sz w:val="16"/>
              </w:rPr>
            </w:pPr>
            <w:r>
              <w:rPr>
                <w:rFonts w:ascii="Arial" w:hAnsi="Arial"/>
                <w:b/>
                <w:sz w:val="16"/>
              </w:rPr>
              <w:t>FINANCOVÁNÍ (součet za třídu 8)</w:t>
            </w:r>
          </w:p>
        </w:tc>
        <w:tc>
          <w:tcPr>
            <w:tcW w:w="1831" w:type="dxa"/>
            <w:tcBorders>
              <w:top w:val="single" w:sz="0" w:space="0" w:color="auto"/>
              <w:bottom w:val="single" w:sz="0" w:space="0" w:color="auto"/>
            </w:tcBorders>
            <w:shd w:val="clear" w:color="auto" w:fill="E3E3E3"/>
          </w:tcPr>
          <w:p w:rsidR="00C930B4" w:rsidRDefault="00BD5FD1">
            <w:pPr>
              <w:spacing w:after="0" w:line="240" w:lineRule="auto"/>
              <w:jc w:val="right"/>
              <w:rPr>
                <w:rFonts w:ascii="Arial" w:hAnsi="Arial"/>
                <w:b/>
                <w:sz w:val="16"/>
              </w:rPr>
            </w:pPr>
            <w:r>
              <w:rPr>
                <w:rFonts w:ascii="Arial" w:hAnsi="Arial"/>
                <w:b/>
                <w:sz w:val="16"/>
              </w:rPr>
              <w:t>105 482 007,97</w:t>
            </w:r>
          </w:p>
        </w:tc>
        <w:tc>
          <w:tcPr>
            <w:tcW w:w="1831" w:type="dxa"/>
            <w:tcBorders>
              <w:top w:val="single" w:sz="0" w:space="0" w:color="auto"/>
              <w:bottom w:val="single" w:sz="0" w:space="0" w:color="auto"/>
            </w:tcBorders>
            <w:shd w:val="clear" w:color="auto" w:fill="E3E3E3"/>
          </w:tcPr>
          <w:p w:rsidR="00C930B4" w:rsidRDefault="00BD5FD1">
            <w:pPr>
              <w:spacing w:after="0" w:line="240" w:lineRule="auto"/>
              <w:jc w:val="right"/>
              <w:rPr>
                <w:rFonts w:ascii="Arial" w:hAnsi="Arial"/>
                <w:b/>
                <w:sz w:val="16"/>
              </w:rPr>
            </w:pPr>
            <w:r>
              <w:rPr>
                <w:rFonts w:ascii="Arial" w:hAnsi="Arial"/>
                <w:b/>
                <w:sz w:val="16"/>
              </w:rPr>
              <w:t>161 700 446,29</w:t>
            </w:r>
          </w:p>
        </w:tc>
        <w:tc>
          <w:tcPr>
            <w:tcW w:w="1831" w:type="dxa"/>
            <w:tcBorders>
              <w:top w:val="single" w:sz="0" w:space="0" w:color="auto"/>
              <w:bottom w:val="single" w:sz="0" w:space="0" w:color="auto"/>
            </w:tcBorders>
            <w:shd w:val="clear" w:color="auto" w:fill="E3E3E3"/>
          </w:tcPr>
          <w:p w:rsidR="00C930B4" w:rsidRDefault="00BD5FD1">
            <w:pPr>
              <w:spacing w:after="0" w:line="240" w:lineRule="auto"/>
              <w:jc w:val="right"/>
              <w:rPr>
                <w:rFonts w:ascii="Arial" w:hAnsi="Arial"/>
                <w:b/>
                <w:color w:val="FF0000"/>
                <w:sz w:val="16"/>
              </w:rPr>
            </w:pPr>
            <w:r>
              <w:rPr>
                <w:rFonts w:ascii="Arial" w:hAnsi="Arial"/>
                <w:b/>
                <w:color w:val="FF0000"/>
                <w:sz w:val="16"/>
              </w:rPr>
              <w:t>-17 528 042,63</w:t>
            </w:r>
          </w:p>
        </w:tc>
      </w:tr>
    </w:tbl>
    <w:p w:rsidR="00C930B4" w:rsidRDefault="00C930B4">
      <w:pPr>
        <w:spacing w:after="0" w:line="1" w:lineRule="auto"/>
        <w:sectPr w:rsidR="00C930B4">
          <w:headerReference w:type="default" r:id="rId53"/>
          <w:footerReference w:type="default" r:id="rId54"/>
          <w:headerReference w:type="first" r:id="rId55"/>
          <w:footerReference w:type="first" r:id="rId56"/>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3446"/>
        <w:gridCol w:w="1830"/>
        <w:gridCol w:w="1831"/>
        <w:gridCol w:w="1831"/>
        <w:gridCol w:w="1831"/>
      </w:tblGrid>
      <w:tr w:rsidR="00C930B4">
        <w:trPr>
          <w:cantSplit/>
        </w:trPr>
        <w:tc>
          <w:tcPr>
            <w:tcW w:w="10769" w:type="dxa"/>
            <w:gridSpan w:val="5"/>
          </w:tcPr>
          <w:p w:rsidR="00C930B4" w:rsidRDefault="00C930B4">
            <w:pPr>
              <w:spacing w:after="0" w:line="240" w:lineRule="auto"/>
              <w:rPr>
                <w:rFonts w:ascii="Times New Roman" w:hAnsi="Times New Roman"/>
                <w:sz w:val="18"/>
              </w:rPr>
            </w:pPr>
          </w:p>
        </w:tc>
      </w:tr>
      <w:tr w:rsidR="00C930B4">
        <w:trPr>
          <w:cantSplit/>
        </w:trPr>
        <w:tc>
          <w:tcPr>
            <w:tcW w:w="10769" w:type="dxa"/>
            <w:gridSpan w:val="5"/>
          </w:tcPr>
          <w:p w:rsidR="00C930B4" w:rsidRDefault="00BD5FD1">
            <w:pPr>
              <w:spacing w:after="0" w:line="240" w:lineRule="auto"/>
              <w:rPr>
                <w:rFonts w:ascii="Arial" w:hAnsi="Arial"/>
                <w:b/>
                <w:color w:val="000080"/>
                <w:sz w:val="25"/>
                <w:u w:val="single"/>
              </w:rPr>
            </w:pPr>
            <w:r>
              <w:rPr>
                <w:rFonts w:ascii="Arial" w:hAnsi="Arial"/>
                <w:b/>
                <w:color w:val="000080"/>
                <w:sz w:val="25"/>
                <w:u w:val="single"/>
              </w:rPr>
              <w:t>IV. STAVY A OBRATY NA BANKOVNÍCH ÚČTECH</w:t>
            </w:r>
          </w:p>
        </w:tc>
      </w:tr>
      <w:tr w:rsidR="00C930B4">
        <w:trPr>
          <w:cantSplit/>
        </w:trPr>
        <w:tc>
          <w:tcPr>
            <w:tcW w:w="3446" w:type="dxa"/>
            <w:tcBorders>
              <w:top w:val="single" w:sz="0" w:space="0" w:color="auto"/>
            </w:tcBorders>
            <w:shd w:val="clear" w:color="auto" w:fill="E3E3E3"/>
          </w:tcPr>
          <w:p w:rsidR="00C930B4" w:rsidRDefault="00BD5FD1">
            <w:pPr>
              <w:spacing w:after="0" w:line="240" w:lineRule="auto"/>
              <w:rPr>
                <w:rFonts w:ascii="Arial" w:hAnsi="Arial"/>
                <w:i/>
                <w:sz w:val="14"/>
              </w:rPr>
            </w:pPr>
            <w:r>
              <w:rPr>
                <w:rFonts w:ascii="Arial" w:hAnsi="Arial"/>
                <w:i/>
                <w:sz w:val="14"/>
              </w:rPr>
              <w:t>Název bankovního účtu</w:t>
            </w:r>
          </w:p>
        </w:tc>
        <w:tc>
          <w:tcPr>
            <w:tcW w:w="1830" w:type="dxa"/>
            <w:tcBorders>
              <w:top w:val="single" w:sz="0" w:space="0" w:color="auto"/>
            </w:tcBorders>
            <w:shd w:val="clear" w:color="auto" w:fill="E3E3E3"/>
          </w:tcPr>
          <w:p w:rsidR="00C930B4" w:rsidRDefault="00BD5FD1">
            <w:pPr>
              <w:spacing w:after="0" w:line="240" w:lineRule="auto"/>
              <w:jc w:val="right"/>
              <w:rPr>
                <w:rFonts w:ascii="Arial" w:hAnsi="Arial"/>
                <w:i/>
                <w:sz w:val="14"/>
              </w:rPr>
            </w:pPr>
            <w:r>
              <w:rPr>
                <w:rFonts w:ascii="Arial" w:hAnsi="Arial"/>
                <w:i/>
                <w:sz w:val="14"/>
              </w:rPr>
              <w:t>Počáteční stav k 1. 1.</w:t>
            </w:r>
          </w:p>
        </w:tc>
        <w:tc>
          <w:tcPr>
            <w:tcW w:w="1831" w:type="dxa"/>
            <w:tcBorders>
              <w:top w:val="single" w:sz="0" w:space="0" w:color="auto"/>
            </w:tcBorders>
            <w:shd w:val="clear" w:color="auto" w:fill="E3E3E3"/>
          </w:tcPr>
          <w:p w:rsidR="00C930B4" w:rsidRDefault="00BD5FD1">
            <w:pPr>
              <w:spacing w:after="0" w:line="240" w:lineRule="auto"/>
              <w:jc w:val="right"/>
              <w:rPr>
                <w:rFonts w:ascii="Arial" w:hAnsi="Arial"/>
                <w:i/>
                <w:sz w:val="14"/>
              </w:rPr>
            </w:pPr>
            <w:r>
              <w:rPr>
                <w:rFonts w:ascii="Arial" w:hAnsi="Arial"/>
                <w:i/>
                <w:sz w:val="14"/>
              </w:rPr>
              <w:t>Obrat</w:t>
            </w:r>
          </w:p>
        </w:tc>
        <w:tc>
          <w:tcPr>
            <w:tcW w:w="1831" w:type="dxa"/>
            <w:tcBorders>
              <w:top w:val="single" w:sz="0" w:space="0" w:color="auto"/>
            </w:tcBorders>
            <w:shd w:val="clear" w:color="auto" w:fill="E3E3E3"/>
          </w:tcPr>
          <w:p w:rsidR="00C930B4" w:rsidRDefault="00BD5FD1">
            <w:pPr>
              <w:spacing w:after="0" w:line="240" w:lineRule="auto"/>
              <w:jc w:val="right"/>
              <w:rPr>
                <w:rFonts w:ascii="Arial" w:hAnsi="Arial"/>
                <w:i/>
                <w:sz w:val="14"/>
              </w:rPr>
            </w:pPr>
            <w:r>
              <w:rPr>
                <w:rFonts w:ascii="Arial" w:hAnsi="Arial"/>
                <w:i/>
                <w:sz w:val="14"/>
              </w:rPr>
              <w:t>Konečný stav k 31.12.</w:t>
            </w:r>
          </w:p>
        </w:tc>
        <w:tc>
          <w:tcPr>
            <w:tcW w:w="1831" w:type="dxa"/>
            <w:tcBorders>
              <w:top w:val="single" w:sz="0" w:space="0" w:color="auto"/>
            </w:tcBorders>
            <w:shd w:val="clear" w:color="auto" w:fill="E3E3E3"/>
          </w:tcPr>
          <w:p w:rsidR="00C930B4" w:rsidRDefault="00BD5FD1">
            <w:pPr>
              <w:spacing w:after="0" w:line="240" w:lineRule="auto"/>
              <w:jc w:val="right"/>
              <w:rPr>
                <w:rFonts w:ascii="Arial" w:hAnsi="Arial"/>
                <w:i/>
                <w:sz w:val="14"/>
              </w:rPr>
            </w:pPr>
            <w:r>
              <w:rPr>
                <w:rFonts w:ascii="Arial" w:hAnsi="Arial"/>
                <w:i/>
                <w:sz w:val="14"/>
              </w:rPr>
              <w:t>Změna stavu bankovních účtů</w:t>
            </w:r>
          </w:p>
        </w:tc>
      </w:tr>
      <w:tr w:rsidR="00C930B4">
        <w:trPr>
          <w:cantSplit/>
        </w:trPr>
        <w:tc>
          <w:tcPr>
            <w:tcW w:w="10769" w:type="dxa"/>
            <w:gridSpan w:val="5"/>
            <w:tcMar>
              <w:top w:w="-5" w:type="dxa"/>
              <w:bottom w:w="-5" w:type="dxa"/>
            </w:tcMar>
          </w:tcPr>
          <w:p w:rsidR="00C930B4" w:rsidRDefault="00C930B4">
            <w:pPr>
              <w:spacing w:after="0" w:line="240" w:lineRule="auto"/>
              <w:rPr>
                <w:rFonts w:ascii="Arial" w:hAnsi="Arial"/>
                <w:sz w:val="14"/>
              </w:rPr>
            </w:pPr>
          </w:p>
        </w:tc>
      </w:tr>
    </w:tbl>
    <w:p w:rsidR="00C930B4" w:rsidRDefault="00C930B4">
      <w:pPr>
        <w:spacing w:after="0" w:line="1" w:lineRule="auto"/>
        <w:sectPr w:rsidR="00C930B4">
          <w:headerReference w:type="default" r:id="rId57"/>
          <w:footerReference w:type="default" r:id="rId58"/>
          <w:headerReference w:type="first" r:id="rId59"/>
          <w:footerReference w:type="first" r:id="rId60"/>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3446"/>
        <w:gridCol w:w="1830"/>
        <w:gridCol w:w="1831"/>
        <w:gridCol w:w="1831"/>
        <w:gridCol w:w="1831"/>
      </w:tblGrid>
      <w:tr w:rsidR="00C930B4">
        <w:trPr>
          <w:cantSplit/>
        </w:trPr>
        <w:tc>
          <w:tcPr>
            <w:tcW w:w="3446" w:type="dxa"/>
            <w:tcMar>
              <w:top w:w="24" w:type="dxa"/>
              <w:bottom w:w="24" w:type="dxa"/>
            </w:tcMar>
          </w:tcPr>
          <w:p w:rsidR="00C930B4" w:rsidRDefault="00BD5FD1">
            <w:pPr>
              <w:spacing w:after="0" w:line="240" w:lineRule="auto"/>
              <w:rPr>
                <w:rFonts w:ascii="Arial" w:hAnsi="Arial"/>
                <w:sz w:val="16"/>
              </w:rPr>
            </w:pPr>
            <w:r>
              <w:rPr>
                <w:rFonts w:ascii="Arial" w:hAnsi="Arial"/>
                <w:sz w:val="16"/>
              </w:rPr>
              <w:t>Základní běžný účet ÚSC</w:t>
            </w:r>
          </w:p>
        </w:tc>
        <w:tc>
          <w:tcPr>
            <w:tcW w:w="1830"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149 803 204,76</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14 837 997,64</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164 641 202,40</w:t>
            </w:r>
          </w:p>
        </w:tc>
        <w:tc>
          <w:tcPr>
            <w:tcW w:w="1831" w:type="dxa"/>
            <w:tcMar>
              <w:top w:w="24" w:type="dxa"/>
              <w:bottom w:w="24" w:type="dxa"/>
            </w:tcMar>
          </w:tcPr>
          <w:p w:rsidR="00C930B4" w:rsidRDefault="00BD5FD1">
            <w:pPr>
              <w:spacing w:after="0" w:line="240" w:lineRule="auto"/>
              <w:jc w:val="right"/>
              <w:rPr>
                <w:rFonts w:ascii="Arial" w:hAnsi="Arial"/>
                <w:color w:val="FF0000"/>
                <w:sz w:val="16"/>
              </w:rPr>
            </w:pPr>
            <w:r>
              <w:rPr>
                <w:rFonts w:ascii="Arial" w:hAnsi="Arial"/>
                <w:color w:val="FF0000"/>
                <w:sz w:val="16"/>
              </w:rPr>
              <w:t>-14 837 997,64</w:t>
            </w:r>
          </w:p>
        </w:tc>
      </w:tr>
      <w:tr w:rsidR="00C930B4">
        <w:trPr>
          <w:cantSplit/>
        </w:trPr>
        <w:tc>
          <w:tcPr>
            <w:tcW w:w="3446" w:type="dxa"/>
            <w:tcMar>
              <w:top w:w="24" w:type="dxa"/>
              <w:bottom w:w="24" w:type="dxa"/>
            </w:tcMar>
          </w:tcPr>
          <w:p w:rsidR="00C930B4" w:rsidRDefault="00BD5FD1">
            <w:pPr>
              <w:spacing w:after="0" w:line="240" w:lineRule="auto"/>
              <w:rPr>
                <w:rFonts w:ascii="Arial" w:hAnsi="Arial"/>
                <w:sz w:val="16"/>
              </w:rPr>
            </w:pPr>
            <w:r>
              <w:rPr>
                <w:rFonts w:ascii="Arial" w:hAnsi="Arial"/>
                <w:sz w:val="16"/>
              </w:rPr>
              <w:t>Běžné účty fondů ÚSC</w:t>
            </w:r>
          </w:p>
        </w:tc>
        <w:tc>
          <w:tcPr>
            <w:tcW w:w="1830"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6 220 520,49</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567 714,25</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6 788 234,74</w:t>
            </w:r>
          </w:p>
        </w:tc>
        <w:tc>
          <w:tcPr>
            <w:tcW w:w="1831" w:type="dxa"/>
            <w:tcMar>
              <w:top w:w="24" w:type="dxa"/>
              <w:bottom w:w="24" w:type="dxa"/>
            </w:tcMar>
          </w:tcPr>
          <w:p w:rsidR="00C930B4" w:rsidRDefault="00BD5FD1">
            <w:pPr>
              <w:spacing w:after="0" w:line="240" w:lineRule="auto"/>
              <w:jc w:val="right"/>
              <w:rPr>
                <w:rFonts w:ascii="Arial" w:hAnsi="Arial"/>
                <w:color w:val="FF0000"/>
                <w:sz w:val="16"/>
              </w:rPr>
            </w:pPr>
            <w:r>
              <w:rPr>
                <w:rFonts w:ascii="Arial" w:hAnsi="Arial"/>
                <w:color w:val="FF0000"/>
                <w:sz w:val="16"/>
              </w:rPr>
              <w:t>-567 714,25</w:t>
            </w:r>
          </w:p>
        </w:tc>
      </w:tr>
      <w:tr w:rsidR="00C930B4">
        <w:trPr>
          <w:cantSplit/>
        </w:trPr>
        <w:tc>
          <w:tcPr>
            <w:tcW w:w="3446" w:type="dxa"/>
            <w:tcMar>
              <w:top w:w="24" w:type="dxa"/>
              <w:bottom w:w="24" w:type="dxa"/>
            </w:tcMar>
          </w:tcPr>
          <w:p w:rsidR="00C930B4" w:rsidRDefault="00BD5FD1">
            <w:pPr>
              <w:spacing w:after="0" w:line="240" w:lineRule="auto"/>
              <w:rPr>
                <w:rFonts w:ascii="Arial" w:hAnsi="Arial"/>
                <w:sz w:val="16"/>
              </w:rPr>
            </w:pPr>
            <w:r>
              <w:rPr>
                <w:rFonts w:ascii="Arial" w:hAnsi="Arial"/>
                <w:sz w:val="16"/>
              </w:rPr>
              <w:t>Běžné účty celkem</w:t>
            </w:r>
          </w:p>
        </w:tc>
        <w:tc>
          <w:tcPr>
            <w:tcW w:w="1830"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156 023 725,25</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15 405 711,89</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171 429 437,14</w:t>
            </w:r>
          </w:p>
        </w:tc>
        <w:tc>
          <w:tcPr>
            <w:tcW w:w="1831" w:type="dxa"/>
            <w:tcMar>
              <w:top w:w="24" w:type="dxa"/>
              <w:bottom w:w="24" w:type="dxa"/>
            </w:tcMar>
          </w:tcPr>
          <w:p w:rsidR="00C930B4" w:rsidRDefault="00BD5FD1">
            <w:pPr>
              <w:spacing w:after="0" w:line="240" w:lineRule="auto"/>
              <w:jc w:val="right"/>
              <w:rPr>
                <w:rFonts w:ascii="Arial" w:hAnsi="Arial"/>
                <w:color w:val="FF0000"/>
                <w:sz w:val="16"/>
              </w:rPr>
            </w:pPr>
            <w:r>
              <w:rPr>
                <w:rFonts w:ascii="Arial" w:hAnsi="Arial"/>
                <w:color w:val="FF0000"/>
                <w:sz w:val="16"/>
              </w:rPr>
              <w:t>-15 405 711,89</w:t>
            </w:r>
          </w:p>
        </w:tc>
      </w:tr>
      <w:tr w:rsidR="00C930B4">
        <w:trPr>
          <w:cantSplit/>
        </w:trPr>
        <w:tc>
          <w:tcPr>
            <w:tcW w:w="3446" w:type="dxa"/>
            <w:tcMar>
              <w:top w:w="24" w:type="dxa"/>
              <w:bottom w:w="24" w:type="dxa"/>
            </w:tcMar>
          </w:tcPr>
          <w:p w:rsidR="00C930B4" w:rsidRDefault="00BD5FD1">
            <w:pPr>
              <w:spacing w:after="0" w:line="240" w:lineRule="auto"/>
              <w:rPr>
                <w:rFonts w:ascii="Arial" w:hAnsi="Arial"/>
                <w:sz w:val="16"/>
              </w:rPr>
            </w:pPr>
            <w:r>
              <w:rPr>
                <w:rFonts w:ascii="Arial" w:hAnsi="Arial"/>
                <w:sz w:val="16"/>
              </w:rPr>
              <w:t>Pokladna</w:t>
            </w:r>
          </w:p>
        </w:tc>
        <w:tc>
          <w:tcPr>
            <w:tcW w:w="1830"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124 937,00</w:t>
            </w:r>
          </w:p>
        </w:tc>
        <w:tc>
          <w:tcPr>
            <w:tcW w:w="1831" w:type="dxa"/>
            <w:tcMar>
              <w:top w:w="24" w:type="dxa"/>
              <w:bottom w:w="24" w:type="dxa"/>
            </w:tcMar>
          </w:tcPr>
          <w:p w:rsidR="00C930B4" w:rsidRDefault="00BD5FD1">
            <w:pPr>
              <w:spacing w:after="0" w:line="240" w:lineRule="auto"/>
              <w:jc w:val="right"/>
              <w:rPr>
                <w:rFonts w:ascii="Arial" w:hAnsi="Arial"/>
                <w:color w:val="FF0000"/>
                <w:sz w:val="16"/>
              </w:rPr>
            </w:pPr>
            <w:r>
              <w:rPr>
                <w:rFonts w:ascii="Arial" w:hAnsi="Arial"/>
                <w:color w:val="FF0000"/>
                <w:sz w:val="16"/>
              </w:rPr>
              <w:t>-56 423,00</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68 514,00</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56 423,00</w:t>
            </w:r>
          </w:p>
        </w:tc>
      </w:tr>
      <w:tr w:rsidR="00C930B4">
        <w:trPr>
          <w:cantSplit/>
        </w:trPr>
        <w:tc>
          <w:tcPr>
            <w:tcW w:w="10769" w:type="dxa"/>
            <w:gridSpan w:val="5"/>
            <w:tcBorders>
              <w:top w:val="single" w:sz="0" w:space="0" w:color="auto"/>
            </w:tcBorders>
            <w:tcMar>
              <w:top w:w="-5" w:type="dxa"/>
              <w:bottom w:w="-5" w:type="dxa"/>
            </w:tcMar>
          </w:tcPr>
          <w:p w:rsidR="00C930B4" w:rsidRDefault="00C930B4">
            <w:pPr>
              <w:spacing w:after="0" w:line="240" w:lineRule="auto"/>
              <w:rPr>
                <w:rFonts w:ascii="Arial" w:hAnsi="Arial"/>
                <w:sz w:val="14"/>
              </w:rPr>
            </w:pPr>
          </w:p>
        </w:tc>
      </w:tr>
    </w:tbl>
    <w:p w:rsidR="00C930B4" w:rsidRDefault="00C930B4">
      <w:pPr>
        <w:spacing w:after="0" w:line="1" w:lineRule="auto"/>
        <w:sectPr w:rsidR="00C930B4">
          <w:headerReference w:type="default" r:id="rId61"/>
          <w:footerReference w:type="default" r:id="rId62"/>
          <w:headerReference w:type="first" r:id="rId63"/>
          <w:footerReference w:type="first" r:id="rId64"/>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5276"/>
        <w:gridCol w:w="1831"/>
        <w:gridCol w:w="1831"/>
        <w:gridCol w:w="1831"/>
      </w:tblGrid>
      <w:tr w:rsidR="00C930B4">
        <w:trPr>
          <w:cantSplit/>
        </w:trPr>
        <w:tc>
          <w:tcPr>
            <w:tcW w:w="10769" w:type="dxa"/>
            <w:gridSpan w:val="4"/>
          </w:tcPr>
          <w:p w:rsidR="00C930B4" w:rsidRDefault="00BD5FD1">
            <w:pPr>
              <w:spacing w:after="0" w:line="240" w:lineRule="auto"/>
              <w:rPr>
                <w:rFonts w:ascii="Arial" w:hAnsi="Arial"/>
                <w:b/>
                <w:color w:val="000080"/>
                <w:sz w:val="25"/>
                <w:u w:val="single"/>
              </w:rPr>
            </w:pPr>
            <w:r>
              <w:rPr>
                <w:rFonts w:ascii="Arial" w:hAnsi="Arial"/>
                <w:b/>
                <w:color w:val="000080"/>
                <w:sz w:val="25"/>
                <w:u w:val="single"/>
              </w:rPr>
              <w:t>V. PENĚŽNÍ FONDY - INFORMATIVNĚ</w:t>
            </w:r>
          </w:p>
        </w:tc>
      </w:tr>
      <w:tr w:rsidR="00C930B4">
        <w:trPr>
          <w:cantSplit/>
        </w:trPr>
        <w:tc>
          <w:tcPr>
            <w:tcW w:w="5276" w:type="dxa"/>
            <w:tcBorders>
              <w:top w:val="single" w:sz="0" w:space="0" w:color="auto"/>
            </w:tcBorders>
            <w:shd w:val="clear" w:color="auto" w:fill="E3E3E3"/>
          </w:tcPr>
          <w:p w:rsidR="00C930B4" w:rsidRDefault="00BD5FD1">
            <w:pPr>
              <w:spacing w:after="0" w:line="240" w:lineRule="auto"/>
              <w:rPr>
                <w:rFonts w:ascii="Arial" w:hAnsi="Arial"/>
                <w:i/>
                <w:sz w:val="14"/>
              </w:rPr>
            </w:pPr>
            <w:r>
              <w:rPr>
                <w:rFonts w:ascii="Arial" w:hAnsi="Arial"/>
                <w:i/>
                <w:sz w:val="14"/>
              </w:rPr>
              <w:t>Text</w:t>
            </w:r>
          </w:p>
        </w:tc>
        <w:tc>
          <w:tcPr>
            <w:tcW w:w="1831" w:type="dxa"/>
            <w:tcBorders>
              <w:top w:val="single" w:sz="0" w:space="0" w:color="auto"/>
            </w:tcBorders>
            <w:shd w:val="clear" w:color="auto" w:fill="E3E3E3"/>
          </w:tcPr>
          <w:p w:rsidR="00C930B4" w:rsidRDefault="00BD5FD1">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C930B4" w:rsidRDefault="00BD5FD1">
            <w:pPr>
              <w:spacing w:after="0" w:line="240" w:lineRule="auto"/>
              <w:jc w:val="right"/>
              <w:rPr>
                <w:rFonts w:ascii="Arial" w:hAnsi="Arial"/>
                <w:i/>
                <w:sz w:val="14"/>
              </w:rPr>
            </w:pPr>
            <w:r>
              <w:rPr>
                <w:rFonts w:ascii="Arial" w:hAnsi="Arial"/>
                <w:i/>
                <w:sz w:val="14"/>
              </w:rPr>
              <w:t>Rozpočet po změnách</w:t>
            </w:r>
          </w:p>
        </w:tc>
        <w:tc>
          <w:tcPr>
            <w:tcW w:w="1831" w:type="dxa"/>
            <w:tcBorders>
              <w:top w:val="single" w:sz="0" w:space="0" w:color="auto"/>
            </w:tcBorders>
            <w:shd w:val="clear" w:color="auto" w:fill="E3E3E3"/>
          </w:tcPr>
          <w:p w:rsidR="00C930B4" w:rsidRDefault="00BD5FD1">
            <w:pPr>
              <w:spacing w:after="0" w:line="240" w:lineRule="auto"/>
              <w:jc w:val="right"/>
              <w:rPr>
                <w:rFonts w:ascii="Arial" w:hAnsi="Arial"/>
                <w:i/>
                <w:sz w:val="14"/>
              </w:rPr>
            </w:pPr>
            <w:r>
              <w:rPr>
                <w:rFonts w:ascii="Arial" w:hAnsi="Arial"/>
                <w:i/>
                <w:sz w:val="14"/>
              </w:rPr>
              <w:t>Skutečnost</w:t>
            </w:r>
          </w:p>
        </w:tc>
      </w:tr>
    </w:tbl>
    <w:p w:rsidR="00C930B4" w:rsidRDefault="00C930B4">
      <w:pPr>
        <w:spacing w:after="0" w:line="1" w:lineRule="auto"/>
        <w:sectPr w:rsidR="00C930B4">
          <w:headerReference w:type="default" r:id="rId65"/>
          <w:footerReference w:type="default" r:id="rId66"/>
          <w:headerReference w:type="first" r:id="rId67"/>
          <w:footerReference w:type="first" r:id="rId68"/>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5276"/>
        <w:gridCol w:w="1831"/>
        <w:gridCol w:w="1831"/>
        <w:gridCol w:w="1831"/>
      </w:tblGrid>
      <w:tr w:rsidR="00C930B4">
        <w:trPr>
          <w:cantSplit/>
        </w:trPr>
        <w:tc>
          <w:tcPr>
            <w:tcW w:w="5276" w:type="dxa"/>
            <w:tcMar>
              <w:top w:w="24" w:type="dxa"/>
              <w:bottom w:w="24" w:type="dxa"/>
            </w:tcMar>
          </w:tcPr>
          <w:p w:rsidR="00C930B4" w:rsidRDefault="00BD5FD1">
            <w:pPr>
              <w:spacing w:after="0" w:line="240" w:lineRule="auto"/>
              <w:rPr>
                <w:rFonts w:ascii="Arial" w:hAnsi="Arial"/>
                <w:sz w:val="16"/>
              </w:rPr>
            </w:pPr>
            <w:r>
              <w:rPr>
                <w:rFonts w:ascii="Arial" w:hAnsi="Arial"/>
                <w:sz w:val="16"/>
              </w:rPr>
              <w:t>Počáteční zůstatek</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6 220 520,49</w:t>
            </w:r>
          </w:p>
        </w:tc>
      </w:tr>
      <w:tr w:rsidR="00C930B4">
        <w:trPr>
          <w:cantSplit/>
        </w:trPr>
        <w:tc>
          <w:tcPr>
            <w:tcW w:w="5276" w:type="dxa"/>
            <w:tcMar>
              <w:top w:w="24" w:type="dxa"/>
              <w:bottom w:w="24" w:type="dxa"/>
            </w:tcMar>
          </w:tcPr>
          <w:p w:rsidR="00C930B4" w:rsidRDefault="00BD5FD1">
            <w:pPr>
              <w:spacing w:after="0" w:line="240" w:lineRule="auto"/>
              <w:rPr>
                <w:rFonts w:ascii="Arial" w:hAnsi="Arial"/>
                <w:sz w:val="16"/>
              </w:rPr>
            </w:pPr>
            <w:r>
              <w:rPr>
                <w:rFonts w:ascii="Arial" w:hAnsi="Arial"/>
                <w:sz w:val="16"/>
              </w:rPr>
              <w:t>Příjmy celkem</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2 442 716,05</w:t>
            </w:r>
          </w:p>
        </w:tc>
      </w:tr>
      <w:tr w:rsidR="00C930B4">
        <w:trPr>
          <w:cantSplit/>
        </w:trPr>
        <w:tc>
          <w:tcPr>
            <w:tcW w:w="5276" w:type="dxa"/>
            <w:tcMar>
              <w:top w:w="24" w:type="dxa"/>
              <w:bottom w:w="24" w:type="dxa"/>
            </w:tcMar>
          </w:tcPr>
          <w:p w:rsidR="00C930B4" w:rsidRDefault="00BD5FD1">
            <w:pPr>
              <w:spacing w:after="0" w:line="240" w:lineRule="auto"/>
              <w:rPr>
                <w:rFonts w:ascii="Arial" w:hAnsi="Arial"/>
                <w:sz w:val="16"/>
              </w:rPr>
            </w:pPr>
            <w:r>
              <w:rPr>
                <w:rFonts w:ascii="Arial" w:hAnsi="Arial"/>
                <w:sz w:val="16"/>
              </w:rPr>
              <w:t>Výdaje celkem</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1 875 001,80</w:t>
            </w:r>
          </w:p>
        </w:tc>
      </w:tr>
      <w:tr w:rsidR="00C930B4">
        <w:trPr>
          <w:cantSplit/>
        </w:trPr>
        <w:tc>
          <w:tcPr>
            <w:tcW w:w="5276" w:type="dxa"/>
            <w:tcMar>
              <w:top w:w="24" w:type="dxa"/>
              <w:bottom w:w="24" w:type="dxa"/>
            </w:tcMar>
          </w:tcPr>
          <w:p w:rsidR="00C930B4" w:rsidRDefault="00BD5FD1">
            <w:pPr>
              <w:spacing w:after="0" w:line="240" w:lineRule="auto"/>
              <w:rPr>
                <w:rFonts w:ascii="Arial" w:hAnsi="Arial"/>
                <w:sz w:val="16"/>
              </w:rPr>
            </w:pPr>
            <w:r>
              <w:rPr>
                <w:rFonts w:ascii="Arial" w:hAnsi="Arial"/>
                <w:sz w:val="16"/>
              </w:rPr>
              <w:lastRenderedPageBreak/>
              <w:t>Obrat</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567 714,25</w:t>
            </w:r>
          </w:p>
        </w:tc>
      </w:tr>
      <w:tr w:rsidR="00C930B4">
        <w:trPr>
          <w:cantSplit/>
        </w:trPr>
        <w:tc>
          <w:tcPr>
            <w:tcW w:w="5276" w:type="dxa"/>
            <w:tcMar>
              <w:top w:w="24" w:type="dxa"/>
              <w:bottom w:w="24" w:type="dxa"/>
            </w:tcMar>
          </w:tcPr>
          <w:p w:rsidR="00C930B4" w:rsidRDefault="00BD5FD1">
            <w:pPr>
              <w:spacing w:after="0" w:line="240" w:lineRule="auto"/>
              <w:rPr>
                <w:rFonts w:ascii="Arial" w:hAnsi="Arial"/>
                <w:sz w:val="16"/>
              </w:rPr>
            </w:pPr>
            <w:r>
              <w:rPr>
                <w:rFonts w:ascii="Arial" w:hAnsi="Arial"/>
                <w:sz w:val="16"/>
              </w:rPr>
              <w:t>Konečný zůstatek  (rozdíl rozpočtu)</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6 788 234,74</w:t>
            </w:r>
          </w:p>
        </w:tc>
      </w:tr>
      <w:tr w:rsidR="00C930B4">
        <w:trPr>
          <w:cantSplit/>
        </w:trPr>
        <w:tc>
          <w:tcPr>
            <w:tcW w:w="5276" w:type="dxa"/>
            <w:tcMar>
              <w:top w:w="24" w:type="dxa"/>
              <w:bottom w:w="24" w:type="dxa"/>
            </w:tcMar>
          </w:tcPr>
          <w:p w:rsidR="00C930B4" w:rsidRDefault="00BD5FD1">
            <w:pPr>
              <w:spacing w:after="0" w:line="240" w:lineRule="auto"/>
              <w:rPr>
                <w:rFonts w:ascii="Arial" w:hAnsi="Arial"/>
                <w:sz w:val="16"/>
              </w:rPr>
            </w:pPr>
            <w:r>
              <w:rPr>
                <w:rFonts w:ascii="Arial" w:hAnsi="Arial"/>
                <w:sz w:val="16"/>
              </w:rPr>
              <w:t>Změna stavu</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BD5FD1">
            <w:pPr>
              <w:spacing w:after="0" w:line="240" w:lineRule="auto"/>
              <w:jc w:val="right"/>
              <w:rPr>
                <w:rFonts w:ascii="Arial" w:hAnsi="Arial"/>
                <w:color w:val="FF0000"/>
                <w:sz w:val="16"/>
              </w:rPr>
            </w:pPr>
            <w:r>
              <w:rPr>
                <w:rFonts w:ascii="Arial" w:hAnsi="Arial"/>
                <w:color w:val="FF0000"/>
                <w:sz w:val="16"/>
              </w:rPr>
              <w:t>-567 714,25</w:t>
            </w:r>
          </w:p>
        </w:tc>
      </w:tr>
      <w:tr w:rsidR="00C930B4">
        <w:trPr>
          <w:cantSplit/>
        </w:trPr>
        <w:tc>
          <w:tcPr>
            <w:tcW w:w="5276" w:type="dxa"/>
            <w:tcMar>
              <w:top w:w="24" w:type="dxa"/>
              <w:bottom w:w="24" w:type="dxa"/>
            </w:tcMar>
          </w:tcPr>
          <w:p w:rsidR="00C930B4" w:rsidRDefault="00BD5FD1">
            <w:pPr>
              <w:spacing w:after="0" w:line="240" w:lineRule="auto"/>
              <w:rPr>
                <w:rFonts w:ascii="Arial" w:hAnsi="Arial"/>
                <w:sz w:val="16"/>
              </w:rPr>
            </w:pPr>
            <w:r>
              <w:rPr>
                <w:rFonts w:ascii="Arial" w:hAnsi="Arial"/>
                <w:sz w:val="16"/>
              </w:rPr>
              <w:t>Financování  - třída 8</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10769" w:type="dxa"/>
            <w:gridSpan w:val="4"/>
            <w:tcBorders>
              <w:top w:val="single" w:sz="0" w:space="0" w:color="auto"/>
            </w:tcBorders>
          </w:tcPr>
          <w:p w:rsidR="00C930B4" w:rsidRDefault="00C930B4">
            <w:pPr>
              <w:spacing w:after="0" w:line="240" w:lineRule="auto"/>
              <w:rPr>
                <w:rFonts w:ascii="Times New Roman" w:hAnsi="Times New Roman"/>
                <w:sz w:val="18"/>
              </w:rPr>
            </w:pPr>
          </w:p>
        </w:tc>
      </w:tr>
    </w:tbl>
    <w:p w:rsidR="00C930B4" w:rsidRDefault="00C930B4">
      <w:pPr>
        <w:spacing w:after="0" w:line="1" w:lineRule="auto"/>
        <w:sectPr w:rsidR="00C930B4">
          <w:headerReference w:type="default" r:id="rId69"/>
          <w:footerReference w:type="default" r:id="rId70"/>
          <w:headerReference w:type="first" r:id="rId71"/>
          <w:footerReference w:type="first" r:id="rId72"/>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3769"/>
        <w:gridCol w:w="3338"/>
        <w:gridCol w:w="1831"/>
        <w:gridCol w:w="1831"/>
      </w:tblGrid>
      <w:tr w:rsidR="00C930B4">
        <w:trPr>
          <w:cantSplit/>
        </w:trPr>
        <w:tc>
          <w:tcPr>
            <w:tcW w:w="10769" w:type="dxa"/>
            <w:gridSpan w:val="4"/>
          </w:tcPr>
          <w:p w:rsidR="00C930B4" w:rsidRDefault="00BD5FD1">
            <w:pPr>
              <w:spacing w:after="0" w:line="240" w:lineRule="auto"/>
              <w:rPr>
                <w:rFonts w:ascii="Arial" w:hAnsi="Arial"/>
                <w:b/>
                <w:color w:val="000080"/>
                <w:sz w:val="25"/>
                <w:u w:val="single"/>
              </w:rPr>
            </w:pPr>
            <w:r>
              <w:rPr>
                <w:rFonts w:ascii="Arial" w:hAnsi="Arial"/>
                <w:b/>
                <w:color w:val="000080"/>
                <w:sz w:val="25"/>
                <w:u w:val="single"/>
              </w:rPr>
              <w:t>VI. MAJETEK</w:t>
            </w:r>
          </w:p>
        </w:tc>
      </w:tr>
      <w:tr w:rsidR="00C930B4">
        <w:trPr>
          <w:cantSplit/>
        </w:trPr>
        <w:tc>
          <w:tcPr>
            <w:tcW w:w="3769" w:type="dxa"/>
            <w:tcBorders>
              <w:top w:val="single" w:sz="0" w:space="0" w:color="auto"/>
            </w:tcBorders>
            <w:shd w:val="clear" w:color="auto" w:fill="E3E3E3"/>
          </w:tcPr>
          <w:p w:rsidR="00C930B4" w:rsidRDefault="00BD5FD1">
            <w:pPr>
              <w:spacing w:after="0" w:line="240" w:lineRule="auto"/>
              <w:rPr>
                <w:rFonts w:ascii="Arial" w:hAnsi="Arial"/>
                <w:i/>
                <w:sz w:val="14"/>
              </w:rPr>
            </w:pPr>
            <w:r>
              <w:rPr>
                <w:rFonts w:ascii="Arial" w:hAnsi="Arial"/>
                <w:i/>
                <w:sz w:val="14"/>
              </w:rPr>
              <w:t>Název majetkového účtu</w:t>
            </w:r>
          </w:p>
        </w:tc>
        <w:tc>
          <w:tcPr>
            <w:tcW w:w="3338" w:type="dxa"/>
            <w:tcBorders>
              <w:top w:val="single" w:sz="0" w:space="0" w:color="auto"/>
            </w:tcBorders>
            <w:shd w:val="clear" w:color="auto" w:fill="E3E3E3"/>
          </w:tcPr>
          <w:p w:rsidR="00C930B4" w:rsidRDefault="00BD5FD1">
            <w:pPr>
              <w:spacing w:after="0" w:line="240" w:lineRule="auto"/>
              <w:jc w:val="right"/>
              <w:rPr>
                <w:rFonts w:ascii="Arial" w:hAnsi="Arial"/>
                <w:i/>
                <w:sz w:val="14"/>
              </w:rPr>
            </w:pPr>
            <w:r>
              <w:rPr>
                <w:rFonts w:ascii="Arial" w:hAnsi="Arial"/>
                <w:i/>
                <w:sz w:val="14"/>
              </w:rPr>
              <w:t>Počáteční stav k 1.1.</w:t>
            </w:r>
          </w:p>
        </w:tc>
        <w:tc>
          <w:tcPr>
            <w:tcW w:w="1831" w:type="dxa"/>
            <w:tcBorders>
              <w:top w:val="single" w:sz="0" w:space="0" w:color="auto"/>
            </w:tcBorders>
            <w:shd w:val="clear" w:color="auto" w:fill="E3E3E3"/>
          </w:tcPr>
          <w:p w:rsidR="00C930B4" w:rsidRDefault="00BD5FD1">
            <w:pPr>
              <w:spacing w:after="0" w:line="240" w:lineRule="auto"/>
              <w:jc w:val="right"/>
              <w:rPr>
                <w:rFonts w:ascii="Arial" w:hAnsi="Arial"/>
                <w:i/>
                <w:sz w:val="14"/>
              </w:rPr>
            </w:pPr>
            <w:r>
              <w:rPr>
                <w:rFonts w:ascii="Arial" w:hAnsi="Arial"/>
                <w:i/>
                <w:sz w:val="14"/>
              </w:rPr>
              <w:t>Obrat</w:t>
            </w:r>
          </w:p>
        </w:tc>
        <w:tc>
          <w:tcPr>
            <w:tcW w:w="1831" w:type="dxa"/>
            <w:tcBorders>
              <w:top w:val="single" w:sz="0" w:space="0" w:color="auto"/>
            </w:tcBorders>
            <w:shd w:val="clear" w:color="auto" w:fill="E3E3E3"/>
          </w:tcPr>
          <w:p w:rsidR="00C930B4" w:rsidRDefault="00BD5FD1">
            <w:pPr>
              <w:spacing w:after="0" w:line="240" w:lineRule="auto"/>
              <w:jc w:val="right"/>
              <w:rPr>
                <w:rFonts w:ascii="Arial" w:hAnsi="Arial"/>
                <w:i/>
                <w:sz w:val="14"/>
              </w:rPr>
            </w:pPr>
            <w:r>
              <w:rPr>
                <w:rFonts w:ascii="Arial" w:hAnsi="Arial"/>
                <w:i/>
                <w:sz w:val="14"/>
              </w:rPr>
              <w:t>Konečný stav</w:t>
            </w:r>
          </w:p>
        </w:tc>
      </w:tr>
      <w:tr w:rsidR="00C930B4">
        <w:trPr>
          <w:cantSplit/>
        </w:trPr>
        <w:tc>
          <w:tcPr>
            <w:tcW w:w="10769" w:type="dxa"/>
            <w:gridSpan w:val="4"/>
            <w:tcMar>
              <w:top w:w="4" w:type="dxa"/>
              <w:bottom w:w="4" w:type="dxa"/>
            </w:tcMar>
          </w:tcPr>
          <w:p w:rsidR="00C930B4" w:rsidRDefault="00C930B4">
            <w:pPr>
              <w:spacing w:after="0" w:line="240" w:lineRule="auto"/>
              <w:rPr>
                <w:rFonts w:ascii="Arial" w:hAnsi="Arial"/>
                <w:sz w:val="14"/>
              </w:rPr>
            </w:pPr>
          </w:p>
        </w:tc>
      </w:tr>
    </w:tbl>
    <w:p w:rsidR="00C930B4" w:rsidRDefault="00C930B4">
      <w:pPr>
        <w:spacing w:after="0" w:line="1" w:lineRule="auto"/>
        <w:sectPr w:rsidR="00C930B4">
          <w:headerReference w:type="default" r:id="rId73"/>
          <w:footerReference w:type="default" r:id="rId74"/>
          <w:headerReference w:type="first" r:id="rId75"/>
          <w:footerReference w:type="first" r:id="rId76"/>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215"/>
        <w:gridCol w:w="5061"/>
        <w:gridCol w:w="1831"/>
        <w:gridCol w:w="1831"/>
        <w:gridCol w:w="1831"/>
      </w:tblGrid>
      <w:tr w:rsidR="00C930B4">
        <w:trPr>
          <w:cantSplit/>
        </w:trPr>
        <w:tc>
          <w:tcPr>
            <w:tcW w:w="10769" w:type="dxa"/>
            <w:gridSpan w:val="5"/>
            <w:tcBorders>
              <w:top w:val="single" w:sz="0" w:space="0" w:color="auto"/>
            </w:tcBorders>
            <w:shd w:val="clear" w:color="auto" w:fill="F3F3F3"/>
            <w:tcMar>
              <w:top w:w="54" w:type="dxa"/>
              <w:bottom w:w="54" w:type="dxa"/>
            </w:tcMar>
          </w:tcPr>
          <w:p w:rsidR="00C930B4" w:rsidRDefault="00BD5FD1">
            <w:pPr>
              <w:spacing w:after="0" w:line="240" w:lineRule="auto"/>
              <w:rPr>
                <w:rFonts w:ascii="Arial" w:hAnsi="Arial"/>
                <w:b/>
                <w:sz w:val="18"/>
              </w:rPr>
            </w:pPr>
            <w:r>
              <w:rPr>
                <w:rFonts w:ascii="Arial" w:hAnsi="Arial"/>
                <w:b/>
                <w:sz w:val="18"/>
              </w:rPr>
              <w:t>Dlouhodobý nehmotný majetek</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Nehmotné výsledky výzkumu a vývoje</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Software</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10 505 318,74</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58 080,00</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10 563 398,74</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Ocenitelná práva</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Povolenky na emise a preferenční limity</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Drobný dlouhodobý nehmotný majetek</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2 250 317,59</w:t>
            </w:r>
          </w:p>
        </w:tc>
        <w:tc>
          <w:tcPr>
            <w:tcW w:w="1831" w:type="dxa"/>
            <w:tcMar>
              <w:top w:w="24" w:type="dxa"/>
              <w:bottom w:w="24" w:type="dxa"/>
            </w:tcMar>
          </w:tcPr>
          <w:p w:rsidR="00C930B4" w:rsidRDefault="00BD5FD1">
            <w:pPr>
              <w:spacing w:after="0" w:line="240" w:lineRule="auto"/>
              <w:jc w:val="right"/>
              <w:rPr>
                <w:rFonts w:ascii="Arial" w:hAnsi="Arial"/>
                <w:color w:val="FF0000"/>
                <w:sz w:val="16"/>
              </w:rPr>
            </w:pPr>
            <w:r>
              <w:rPr>
                <w:rFonts w:ascii="Arial" w:hAnsi="Arial"/>
                <w:color w:val="FF0000"/>
                <w:sz w:val="16"/>
              </w:rPr>
              <w:t>-106 090,50</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2 144 227,09</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Ostatní dlouhodobý nehmotný majetek</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7 181 371,98</w:t>
            </w:r>
          </w:p>
        </w:tc>
        <w:tc>
          <w:tcPr>
            <w:tcW w:w="1831" w:type="dxa"/>
            <w:tcMar>
              <w:top w:w="24" w:type="dxa"/>
              <w:bottom w:w="24" w:type="dxa"/>
            </w:tcMar>
          </w:tcPr>
          <w:p w:rsidR="00C930B4" w:rsidRDefault="00BD5FD1">
            <w:pPr>
              <w:spacing w:after="0" w:line="240" w:lineRule="auto"/>
              <w:jc w:val="right"/>
              <w:rPr>
                <w:rFonts w:ascii="Arial" w:hAnsi="Arial"/>
                <w:color w:val="FF0000"/>
                <w:sz w:val="16"/>
              </w:rPr>
            </w:pPr>
            <w:r>
              <w:rPr>
                <w:rFonts w:ascii="Arial" w:hAnsi="Arial"/>
                <w:color w:val="FF0000"/>
                <w:sz w:val="16"/>
              </w:rPr>
              <w:t>-31 917,00</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7 149 454,98</w:t>
            </w:r>
          </w:p>
        </w:tc>
      </w:tr>
      <w:tr w:rsidR="00C930B4">
        <w:trPr>
          <w:cantSplit/>
        </w:trPr>
        <w:tc>
          <w:tcPr>
            <w:tcW w:w="10769" w:type="dxa"/>
            <w:gridSpan w:val="5"/>
            <w:tcBorders>
              <w:top w:val="single" w:sz="0" w:space="0" w:color="auto"/>
            </w:tcBorders>
            <w:shd w:val="clear" w:color="auto" w:fill="F3F3F3"/>
            <w:tcMar>
              <w:top w:w="54" w:type="dxa"/>
              <w:bottom w:w="54" w:type="dxa"/>
            </w:tcMar>
          </w:tcPr>
          <w:p w:rsidR="00C930B4" w:rsidRDefault="00BD5FD1">
            <w:pPr>
              <w:spacing w:after="0" w:line="240" w:lineRule="auto"/>
              <w:rPr>
                <w:rFonts w:ascii="Arial" w:hAnsi="Arial"/>
                <w:b/>
                <w:sz w:val="18"/>
              </w:rPr>
            </w:pPr>
            <w:r>
              <w:rPr>
                <w:rFonts w:ascii="Arial" w:hAnsi="Arial"/>
                <w:b/>
                <w:sz w:val="18"/>
              </w:rPr>
              <w:t>Dlouhodobý hmotný majetek odpisovaný</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Stavby</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1 835 561 548,30</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13 044 427,97</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1 848 605 976,27</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Samostatné hmotné movité věci a soubory hmotných movitých věcí</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156 586 831,80</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5 154 661,43</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161 741 493,23</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Pěstitelské celky trvalých porostů</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Drobný dlouhodobý hmotný majetek</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42 257 227,60</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927 694,36</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43 184 921,96</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Ostatní dlouhodobý hmotný majetek</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10769" w:type="dxa"/>
            <w:gridSpan w:val="5"/>
            <w:tcBorders>
              <w:top w:val="single" w:sz="0" w:space="0" w:color="auto"/>
            </w:tcBorders>
            <w:shd w:val="clear" w:color="auto" w:fill="F3F3F3"/>
            <w:tcMar>
              <w:top w:w="54" w:type="dxa"/>
              <w:bottom w:w="54" w:type="dxa"/>
            </w:tcMar>
          </w:tcPr>
          <w:p w:rsidR="00C930B4" w:rsidRDefault="00BD5FD1">
            <w:pPr>
              <w:spacing w:after="0" w:line="240" w:lineRule="auto"/>
              <w:rPr>
                <w:rFonts w:ascii="Arial" w:hAnsi="Arial"/>
                <w:b/>
                <w:sz w:val="18"/>
              </w:rPr>
            </w:pPr>
            <w:r>
              <w:rPr>
                <w:rFonts w:ascii="Arial" w:hAnsi="Arial"/>
                <w:b/>
                <w:sz w:val="18"/>
              </w:rPr>
              <w:t>Dlouhodobý nehmotný a douhodobý hmotný majetek neodpisovaný</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Pozemky</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153 726 194,60</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8 731 566,47</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162 457 761,07</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Kulturní předměty</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4 616 504,80</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2 499 969,00</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7 116 473,80</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Dlouhodobý nehmotný majetek určený k prodeji</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Dlouhodobý hmotný majetek určený k prodeji</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2 580 960,00</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2 580 960,00</w:t>
            </w:r>
          </w:p>
        </w:tc>
      </w:tr>
      <w:tr w:rsidR="00C930B4">
        <w:trPr>
          <w:cantSplit/>
        </w:trPr>
        <w:tc>
          <w:tcPr>
            <w:tcW w:w="10769" w:type="dxa"/>
            <w:gridSpan w:val="5"/>
            <w:tcBorders>
              <w:top w:val="single" w:sz="0" w:space="0" w:color="auto"/>
            </w:tcBorders>
            <w:shd w:val="clear" w:color="auto" w:fill="F3F3F3"/>
            <w:tcMar>
              <w:top w:w="54" w:type="dxa"/>
              <w:bottom w:w="54" w:type="dxa"/>
            </w:tcMar>
          </w:tcPr>
          <w:p w:rsidR="00C930B4" w:rsidRDefault="00BD5FD1">
            <w:pPr>
              <w:spacing w:after="0" w:line="240" w:lineRule="auto"/>
              <w:rPr>
                <w:rFonts w:ascii="Arial" w:hAnsi="Arial"/>
                <w:b/>
                <w:sz w:val="18"/>
              </w:rPr>
            </w:pPr>
            <w:r>
              <w:rPr>
                <w:rFonts w:ascii="Arial" w:hAnsi="Arial"/>
                <w:b/>
                <w:sz w:val="18"/>
              </w:rPr>
              <w:t>Nedokončený a pořizovaný dlouhodobý majetek</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Nedokončený dlouhodobý nehmotný majetek</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163 493,00</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407 042,81</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570 535,81</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Nedokončený dlouhodobý hmotný majetek</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13 388 930,67</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25 606 672,97</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38 995 603,64</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Pořizovaný dlouhodobý finanční majetek</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10769" w:type="dxa"/>
            <w:gridSpan w:val="5"/>
            <w:tcBorders>
              <w:top w:val="single" w:sz="0" w:space="0" w:color="auto"/>
            </w:tcBorders>
            <w:shd w:val="clear" w:color="auto" w:fill="F3F3F3"/>
            <w:tcMar>
              <w:top w:w="54" w:type="dxa"/>
              <w:bottom w:w="54" w:type="dxa"/>
            </w:tcMar>
          </w:tcPr>
          <w:p w:rsidR="00C930B4" w:rsidRDefault="00BD5FD1">
            <w:pPr>
              <w:spacing w:after="0" w:line="240" w:lineRule="auto"/>
              <w:rPr>
                <w:rFonts w:ascii="Arial" w:hAnsi="Arial"/>
                <w:b/>
                <w:sz w:val="18"/>
              </w:rPr>
            </w:pPr>
            <w:r>
              <w:rPr>
                <w:rFonts w:ascii="Arial" w:hAnsi="Arial"/>
                <w:b/>
                <w:sz w:val="18"/>
              </w:rPr>
              <w:t>Poskytnuté zálohy na dlouhodobý nehmotný a hmotný majetek</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Poskytnuté zálohy na dlouhodobý nehmotný majetek</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Poskytnuté zálohy na dlouhodobý hmotný majetek</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820 367,90</w:t>
            </w:r>
          </w:p>
        </w:tc>
        <w:tc>
          <w:tcPr>
            <w:tcW w:w="1831" w:type="dxa"/>
            <w:tcMar>
              <w:top w:w="24" w:type="dxa"/>
              <w:bottom w:w="24" w:type="dxa"/>
            </w:tcMar>
          </w:tcPr>
          <w:p w:rsidR="00C930B4" w:rsidRDefault="00BD5FD1">
            <w:pPr>
              <w:spacing w:after="0" w:line="240" w:lineRule="auto"/>
              <w:jc w:val="right"/>
              <w:rPr>
                <w:rFonts w:ascii="Arial" w:hAnsi="Arial"/>
                <w:color w:val="FF0000"/>
                <w:sz w:val="16"/>
              </w:rPr>
            </w:pPr>
            <w:r>
              <w:rPr>
                <w:rFonts w:ascii="Arial" w:hAnsi="Arial"/>
                <w:color w:val="FF0000"/>
                <w:sz w:val="16"/>
              </w:rPr>
              <w:t>-820 367,90</w:t>
            </w: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Poskytnuté zálohy na dlouhodobý finanční majetek</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10769" w:type="dxa"/>
            <w:gridSpan w:val="5"/>
            <w:tcBorders>
              <w:top w:val="single" w:sz="0" w:space="0" w:color="auto"/>
            </w:tcBorders>
            <w:shd w:val="clear" w:color="auto" w:fill="F3F3F3"/>
            <w:tcMar>
              <w:top w:w="54" w:type="dxa"/>
              <w:bottom w:w="54" w:type="dxa"/>
            </w:tcMar>
          </w:tcPr>
          <w:p w:rsidR="00C930B4" w:rsidRDefault="00BD5FD1">
            <w:pPr>
              <w:spacing w:after="0" w:line="240" w:lineRule="auto"/>
              <w:rPr>
                <w:rFonts w:ascii="Arial" w:hAnsi="Arial"/>
                <w:b/>
                <w:sz w:val="18"/>
              </w:rPr>
            </w:pPr>
            <w:r>
              <w:rPr>
                <w:rFonts w:ascii="Arial" w:hAnsi="Arial"/>
                <w:b/>
                <w:sz w:val="18"/>
              </w:rPr>
              <w:t>Dlouhodobý finanční majetek</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Majetkové účasti v osobách s rohodujícím vlivem</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21 200 000,00</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21 200 000,00</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Majetkové účasti v osobách s podstatným vlivem</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9 179 120,00</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9 179 120,00</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Dlužné cenné papíry držené do splatnosti</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Ostatní dlouhodobé půjčky</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Termínované vklady dlouhodobé</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Ostatní dlouhodobý finanční majetek</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10769" w:type="dxa"/>
            <w:gridSpan w:val="5"/>
            <w:tcBorders>
              <w:top w:val="single" w:sz="0" w:space="0" w:color="auto"/>
            </w:tcBorders>
            <w:shd w:val="clear" w:color="auto" w:fill="F3F3F3"/>
            <w:tcMar>
              <w:top w:w="54" w:type="dxa"/>
              <w:bottom w:w="54" w:type="dxa"/>
            </w:tcMar>
          </w:tcPr>
          <w:p w:rsidR="00C930B4" w:rsidRDefault="00BD5FD1">
            <w:pPr>
              <w:spacing w:after="0" w:line="240" w:lineRule="auto"/>
              <w:rPr>
                <w:rFonts w:ascii="Arial" w:hAnsi="Arial"/>
                <w:b/>
                <w:sz w:val="18"/>
              </w:rPr>
            </w:pPr>
            <w:r>
              <w:rPr>
                <w:rFonts w:ascii="Arial" w:hAnsi="Arial"/>
                <w:b/>
                <w:sz w:val="18"/>
              </w:rPr>
              <w:t>Oprávky k dlouhodobému nehmotnému majetku</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Oprávky k nehmotným výsledkům výzkumu a vývoje</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Oprávky k softwaru</w:t>
            </w:r>
          </w:p>
        </w:tc>
        <w:tc>
          <w:tcPr>
            <w:tcW w:w="1831" w:type="dxa"/>
            <w:tcMar>
              <w:top w:w="24" w:type="dxa"/>
              <w:bottom w:w="24" w:type="dxa"/>
            </w:tcMar>
          </w:tcPr>
          <w:p w:rsidR="00C930B4" w:rsidRDefault="00BD5FD1">
            <w:pPr>
              <w:spacing w:after="0" w:line="240" w:lineRule="auto"/>
              <w:jc w:val="right"/>
              <w:rPr>
                <w:rFonts w:ascii="Arial" w:hAnsi="Arial"/>
                <w:color w:val="FF0000"/>
                <w:sz w:val="16"/>
              </w:rPr>
            </w:pPr>
            <w:r>
              <w:rPr>
                <w:rFonts w:ascii="Arial" w:hAnsi="Arial"/>
                <w:color w:val="FF0000"/>
                <w:sz w:val="16"/>
              </w:rPr>
              <w:t>-3 385 406,10</w:t>
            </w:r>
          </w:p>
        </w:tc>
        <w:tc>
          <w:tcPr>
            <w:tcW w:w="1831" w:type="dxa"/>
            <w:tcMar>
              <w:top w:w="24" w:type="dxa"/>
              <w:bottom w:w="24" w:type="dxa"/>
            </w:tcMar>
          </w:tcPr>
          <w:p w:rsidR="00C930B4" w:rsidRDefault="00BD5FD1">
            <w:pPr>
              <w:spacing w:after="0" w:line="240" w:lineRule="auto"/>
              <w:jc w:val="right"/>
              <w:rPr>
                <w:rFonts w:ascii="Arial" w:hAnsi="Arial"/>
                <w:color w:val="FF0000"/>
                <w:sz w:val="16"/>
              </w:rPr>
            </w:pPr>
            <w:r>
              <w:rPr>
                <w:rFonts w:ascii="Arial" w:hAnsi="Arial"/>
                <w:color w:val="FF0000"/>
                <w:sz w:val="16"/>
              </w:rPr>
              <w:t>-1 185 171,00</w:t>
            </w:r>
          </w:p>
        </w:tc>
        <w:tc>
          <w:tcPr>
            <w:tcW w:w="1831" w:type="dxa"/>
            <w:tcMar>
              <w:top w:w="24" w:type="dxa"/>
              <w:bottom w:w="24" w:type="dxa"/>
            </w:tcMar>
          </w:tcPr>
          <w:p w:rsidR="00C930B4" w:rsidRDefault="00BD5FD1">
            <w:pPr>
              <w:spacing w:after="0" w:line="240" w:lineRule="auto"/>
              <w:jc w:val="right"/>
              <w:rPr>
                <w:rFonts w:ascii="Arial" w:hAnsi="Arial"/>
                <w:color w:val="FF0000"/>
                <w:sz w:val="16"/>
              </w:rPr>
            </w:pPr>
            <w:r>
              <w:rPr>
                <w:rFonts w:ascii="Arial" w:hAnsi="Arial"/>
                <w:color w:val="FF0000"/>
                <w:sz w:val="16"/>
              </w:rPr>
              <w:t>-4 570 577,10</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Oprávky k ocenitelným právům</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Oprávky k drobnému dlouhodobému nehmotnému majetku</w:t>
            </w:r>
          </w:p>
        </w:tc>
        <w:tc>
          <w:tcPr>
            <w:tcW w:w="1831" w:type="dxa"/>
            <w:tcMar>
              <w:top w:w="24" w:type="dxa"/>
              <w:bottom w:w="24" w:type="dxa"/>
            </w:tcMar>
          </w:tcPr>
          <w:p w:rsidR="00C930B4" w:rsidRDefault="00BD5FD1">
            <w:pPr>
              <w:spacing w:after="0" w:line="240" w:lineRule="auto"/>
              <w:jc w:val="right"/>
              <w:rPr>
                <w:rFonts w:ascii="Arial" w:hAnsi="Arial"/>
                <w:color w:val="FF0000"/>
                <w:sz w:val="16"/>
              </w:rPr>
            </w:pPr>
            <w:r>
              <w:rPr>
                <w:rFonts w:ascii="Arial" w:hAnsi="Arial"/>
                <w:color w:val="FF0000"/>
                <w:sz w:val="16"/>
              </w:rPr>
              <w:t>-2 250 317,59</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106 090,50</w:t>
            </w:r>
          </w:p>
        </w:tc>
        <w:tc>
          <w:tcPr>
            <w:tcW w:w="1831" w:type="dxa"/>
            <w:tcMar>
              <w:top w:w="24" w:type="dxa"/>
              <w:bottom w:w="24" w:type="dxa"/>
            </w:tcMar>
          </w:tcPr>
          <w:p w:rsidR="00C930B4" w:rsidRDefault="00BD5FD1">
            <w:pPr>
              <w:spacing w:after="0" w:line="240" w:lineRule="auto"/>
              <w:jc w:val="right"/>
              <w:rPr>
                <w:rFonts w:ascii="Arial" w:hAnsi="Arial"/>
                <w:color w:val="FF0000"/>
                <w:sz w:val="16"/>
              </w:rPr>
            </w:pPr>
            <w:r>
              <w:rPr>
                <w:rFonts w:ascii="Arial" w:hAnsi="Arial"/>
                <w:color w:val="FF0000"/>
                <w:sz w:val="16"/>
              </w:rPr>
              <w:t>-2 144 227,09</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Oprávky k ostatnímu dlouhodobému nehmotnému majetku</w:t>
            </w:r>
          </w:p>
        </w:tc>
        <w:tc>
          <w:tcPr>
            <w:tcW w:w="1831" w:type="dxa"/>
            <w:tcMar>
              <w:top w:w="24" w:type="dxa"/>
              <w:bottom w:w="24" w:type="dxa"/>
            </w:tcMar>
          </w:tcPr>
          <w:p w:rsidR="00C930B4" w:rsidRDefault="00BD5FD1">
            <w:pPr>
              <w:spacing w:after="0" w:line="240" w:lineRule="auto"/>
              <w:jc w:val="right"/>
              <w:rPr>
                <w:rFonts w:ascii="Arial" w:hAnsi="Arial"/>
                <w:color w:val="FF0000"/>
                <w:sz w:val="16"/>
              </w:rPr>
            </w:pPr>
            <w:r>
              <w:rPr>
                <w:rFonts w:ascii="Arial" w:hAnsi="Arial"/>
                <w:color w:val="FF0000"/>
                <w:sz w:val="16"/>
              </w:rPr>
              <w:t>-3 828 421,10</w:t>
            </w:r>
          </w:p>
        </w:tc>
        <w:tc>
          <w:tcPr>
            <w:tcW w:w="1831" w:type="dxa"/>
            <w:tcMar>
              <w:top w:w="24" w:type="dxa"/>
              <w:bottom w:w="24" w:type="dxa"/>
            </w:tcMar>
          </w:tcPr>
          <w:p w:rsidR="00C930B4" w:rsidRDefault="00BD5FD1">
            <w:pPr>
              <w:spacing w:after="0" w:line="240" w:lineRule="auto"/>
              <w:jc w:val="right"/>
              <w:rPr>
                <w:rFonts w:ascii="Arial" w:hAnsi="Arial"/>
                <w:color w:val="FF0000"/>
                <w:sz w:val="16"/>
              </w:rPr>
            </w:pPr>
            <w:r>
              <w:rPr>
                <w:rFonts w:ascii="Arial" w:hAnsi="Arial"/>
                <w:color w:val="FF0000"/>
                <w:sz w:val="16"/>
              </w:rPr>
              <w:t>-268 090,50</w:t>
            </w:r>
          </w:p>
        </w:tc>
        <w:tc>
          <w:tcPr>
            <w:tcW w:w="1831" w:type="dxa"/>
            <w:tcMar>
              <w:top w:w="24" w:type="dxa"/>
              <w:bottom w:w="24" w:type="dxa"/>
            </w:tcMar>
          </w:tcPr>
          <w:p w:rsidR="00C930B4" w:rsidRDefault="00BD5FD1">
            <w:pPr>
              <w:spacing w:after="0" w:line="240" w:lineRule="auto"/>
              <w:jc w:val="right"/>
              <w:rPr>
                <w:rFonts w:ascii="Arial" w:hAnsi="Arial"/>
                <w:color w:val="FF0000"/>
                <w:sz w:val="16"/>
              </w:rPr>
            </w:pPr>
            <w:r>
              <w:rPr>
                <w:rFonts w:ascii="Arial" w:hAnsi="Arial"/>
                <w:color w:val="FF0000"/>
                <w:sz w:val="16"/>
              </w:rPr>
              <w:t>-4 096 511,60</w:t>
            </w:r>
          </w:p>
        </w:tc>
      </w:tr>
      <w:tr w:rsidR="00C930B4">
        <w:trPr>
          <w:cantSplit/>
        </w:trPr>
        <w:tc>
          <w:tcPr>
            <w:tcW w:w="10769" w:type="dxa"/>
            <w:gridSpan w:val="5"/>
            <w:tcBorders>
              <w:top w:val="single" w:sz="0" w:space="0" w:color="auto"/>
            </w:tcBorders>
            <w:shd w:val="clear" w:color="auto" w:fill="F3F3F3"/>
            <w:tcMar>
              <w:top w:w="54" w:type="dxa"/>
              <w:bottom w:w="54" w:type="dxa"/>
            </w:tcMar>
          </w:tcPr>
          <w:p w:rsidR="00C930B4" w:rsidRDefault="00BD5FD1">
            <w:pPr>
              <w:spacing w:after="0" w:line="240" w:lineRule="auto"/>
              <w:rPr>
                <w:rFonts w:ascii="Arial" w:hAnsi="Arial"/>
                <w:b/>
                <w:sz w:val="18"/>
              </w:rPr>
            </w:pPr>
            <w:r>
              <w:rPr>
                <w:rFonts w:ascii="Arial" w:hAnsi="Arial"/>
                <w:b/>
                <w:sz w:val="18"/>
              </w:rPr>
              <w:t>Oprávky k dlouhodobému hmotnému majetku</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Oprávky ke stavbám</w:t>
            </w:r>
          </w:p>
        </w:tc>
        <w:tc>
          <w:tcPr>
            <w:tcW w:w="1831" w:type="dxa"/>
            <w:tcMar>
              <w:top w:w="24" w:type="dxa"/>
              <w:bottom w:w="24" w:type="dxa"/>
            </w:tcMar>
          </w:tcPr>
          <w:p w:rsidR="00C930B4" w:rsidRDefault="00BD5FD1">
            <w:pPr>
              <w:spacing w:after="0" w:line="240" w:lineRule="auto"/>
              <w:jc w:val="right"/>
              <w:rPr>
                <w:rFonts w:ascii="Arial" w:hAnsi="Arial"/>
                <w:color w:val="FF0000"/>
                <w:sz w:val="16"/>
              </w:rPr>
            </w:pPr>
            <w:r>
              <w:rPr>
                <w:rFonts w:ascii="Arial" w:hAnsi="Arial"/>
                <w:color w:val="FF0000"/>
                <w:sz w:val="16"/>
              </w:rPr>
              <w:t>-675 076 277,89</w:t>
            </w:r>
          </w:p>
        </w:tc>
        <w:tc>
          <w:tcPr>
            <w:tcW w:w="1831" w:type="dxa"/>
            <w:tcMar>
              <w:top w:w="24" w:type="dxa"/>
              <w:bottom w:w="24" w:type="dxa"/>
            </w:tcMar>
          </w:tcPr>
          <w:p w:rsidR="00C930B4" w:rsidRDefault="00BD5FD1">
            <w:pPr>
              <w:spacing w:after="0" w:line="240" w:lineRule="auto"/>
              <w:jc w:val="right"/>
              <w:rPr>
                <w:rFonts w:ascii="Arial" w:hAnsi="Arial"/>
                <w:color w:val="FF0000"/>
                <w:sz w:val="16"/>
              </w:rPr>
            </w:pPr>
            <w:r>
              <w:rPr>
                <w:rFonts w:ascii="Arial" w:hAnsi="Arial"/>
                <w:color w:val="FF0000"/>
                <w:sz w:val="16"/>
              </w:rPr>
              <w:t>-10 263 270,00</w:t>
            </w:r>
          </w:p>
        </w:tc>
        <w:tc>
          <w:tcPr>
            <w:tcW w:w="1831" w:type="dxa"/>
            <w:tcMar>
              <w:top w:w="24" w:type="dxa"/>
              <w:bottom w:w="24" w:type="dxa"/>
            </w:tcMar>
          </w:tcPr>
          <w:p w:rsidR="00C930B4" w:rsidRDefault="00BD5FD1">
            <w:pPr>
              <w:spacing w:after="0" w:line="240" w:lineRule="auto"/>
              <w:jc w:val="right"/>
              <w:rPr>
                <w:rFonts w:ascii="Arial" w:hAnsi="Arial"/>
                <w:color w:val="FF0000"/>
                <w:sz w:val="16"/>
              </w:rPr>
            </w:pPr>
            <w:r>
              <w:rPr>
                <w:rFonts w:ascii="Arial" w:hAnsi="Arial"/>
                <w:color w:val="FF0000"/>
                <w:sz w:val="16"/>
              </w:rPr>
              <w:t>-685 339 547,89</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Oprávky k samostatným hm.mov. věcem a souborům hm. mov. věcí</w:t>
            </w:r>
          </w:p>
        </w:tc>
        <w:tc>
          <w:tcPr>
            <w:tcW w:w="1831" w:type="dxa"/>
            <w:tcMar>
              <w:top w:w="24" w:type="dxa"/>
              <w:bottom w:w="24" w:type="dxa"/>
            </w:tcMar>
          </w:tcPr>
          <w:p w:rsidR="00C930B4" w:rsidRDefault="00BD5FD1">
            <w:pPr>
              <w:spacing w:after="0" w:line="240" w:lineRule="auto"/>
              <w:jc w:val="right"/>
              <w:rPr>
                <w:rFonts w:ascii="Arial" w:hAnsi="Arial"/>
                <w:color w:val="FF0000"/>
                <w:sz w:val="16"/>
              </w:rPr>
            </w:pPr>
            <w:r>
              <w:rPr>
                <w:rFonts w:ascii="Arial" w:hAnsi="Arial"/>
                <w:color w:val="FF0000"/>
                <w:sz w:val="16"/>
              </w:rPr>
              <w:t>-57 893 608,58</w:t>
            </w:r>
          </w:p>
        </w:tc>
        <w:tc>
          <w:tcPr>
            <w:tcW w:w="1831" w:type="dxa"/>
            <w:tcMar>
              <w:top w:w="24" w:type="dxa"/>
              <w:bottom w:w="24" w:type="dxa"/>
            </w:tcMar>
          </w:tcPr>
          <w:p w:rsidR="00C930B4" w:rsidRDefault="00BD5FD1">
            <w:pPr>
              <w:spacing w:after="0" w:line="240" w:lineRule="auto"/>
              <w:jc w:val="right"/>
              <w:rPr>
                <w:rFonts w:ascii="Arial" w:hAnsi="Arial"/>
                <w:color w:val="FF0000"/>
                <w:sz w:val="16"/>
              </w:rPr>
            </w:pPr>
            <w:r>
              <w:rPr>
                <w:rFonts w:ascii="Arial" w:hAnsi="Arial"/>
                <w:color w:val="FF0000"/>
                <w:sz w:val="16"/>
              </w:rPr>
              <w:t>-3 042 644,82</w:t>
            </w:r>
          </w:p>
        </w:tc>
        <w:tc>
          <w:tcPr>
            <w:tcW w:w="1831" w:type="dxa"/>
            <w:tcMar>
              <w:top w:w="24" w:type="dxa"/>
              <w:bottom w:w="24" w:type="dxa"/>
            </w:tcMar>
          </w:tcPr>
          <w:p w:rsidR="00C930B4" w:rsidRDefault="00BD5FD1">
            <w:pPr>
              <w:spacing w:after="0" w:line="240" w:lineRule="auto"/>
              <w:jc w:val="right"/>
              <w:rPr>
                <w:rFonts w:ascii="Arial" w:hAnsi="Arial"/>
                <w:color w:val="FF0000"/>
                <w:sz w:val="16"/>
              </w:rPr>
            </w:pPr>
            <w:r>
              <w:rPr>
                <w:rFonts w:ascii="Arial" w:hAnsi="Arial"/>
                <w:color w:val="FF0000"/>
                <w:sz w:val="16"/>
              </w:rPr>
              <w:t>-60 936 253,40</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Oprávky k pěstitelským celkům trvalých porostů</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Oprávky k drobnému dlouhodobému hmotnému majetku</w:t>
            </w:r>
          </w:p>
        </w:tc>
        <w:tc>
          <w:tcPr>
            <w:tcW w:w="1831" w:type="dxa"/>
            <w:tcMar>
              <w:top w:w="24" w:type="dxa"/>
              <w:bottom w:w="24" w:type="dxa"/>
            </w:tcMar>
          </w:tcPr>
          <w:p w:rsidR="00C930B4" w:rsidRDefault="00BD5FD1">
            <w:pPr>
              <w:spacing w:after="0" w:line="240" w:lineRule="auto"/>
              <w:jc w:val="right"/>
              <w:rPr>
                <w:rFonts w:ascii="Arial" w:hAnsi="Arial"/>
                <w:color w:val="FF0000"/>
                <w:sz w:val="16"/>
              </w:rPr>
            </w:pPr>
            <w:r>
              <w:rPr>
                <w:rFonts w:ascii="Arial" w:hAnsi="Arial"/>
                <w:color w:val="FF0000"/>
                <w:sz w:val="16"/>
              </w:rPr>
              <w:t>-42 257 227,60</w:t>
            </w:r>
          </w:p>
        </w:tc>
        <w:tc>
          <w:tcPr>
            <w:tcW w:w="1831" w:type="dxa"/>
            <w:tcMar>
              <w:top w:w="24" w:type="dxa"/>
              <w:bottom w:w="24" w:type="dxa"/>
            </w:tcMar>
          </w:tcPr>
          <w:p w:rsidR="00C930B4" w:rsidRDefault="00BD5FD1">
            <w:pPr>
              <w:spacing w:after="0" w:line="240" w:lineRule="auto"/>
              <w:jc w:val="right"/>
              <w:rPr>
                <w:rFonts w:ascii="Arial" w:hAnsi="Arial"/>
                <w:color w:val="FF0000"/>
                <w:sz w:val="16"/>
              </w:rPr>
            </w:pPr>
            <w:r>
              <w:rPr>
                <w:rFonts w:ascii="Arial" w:hAnsi="Arial"/>
                <w:color w:val="FF0000"/>
                <w:sz w:val="16"/>
              </w:rPr>
              <w:t>-927 694,36</w:t>
            </w:r>
          </w:p>
        </w:tc>
        <w:tc>
          <w:tcPr>
            <w:tcW w:w="1831" w:type="dxa"/>
            <w:tcMar>
              <w:top w:w="24" w:type="dxa"/>
              <w:bottom w:w="24" w:type="dxa"/>
            </w:tcMar>
          </w:tcPr>
          <w:p w:rsidR="00C930B4" w:rsidRDefault="00BD5FD1">
            <w:pPr>
              <w:spacing w:after="0" w:line="240" w:lineRule="auto"/>
              <w:jc w:val="right"/>
              <w:rPr>
                <w:rFonts w:ascii="Arial" w:hAnsi="Arial"/>
                <w:color w:val="FF0000"/>
                <w:sz w:val="16"/>
              </w:rPr>
            </w:pPr>
            <w:r>
              <w:rPr>
                <w:rFonts w:ascii="Arial" w:hAnsi="Arial"/>
                <w:color w:val="FF0000"/>
                <w:sz w:val="16"/>
              </w:rPr>
              <w:t>-43 184 921,96</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Oprávky k ostatnímu dlouhodobému hmotnému majetku</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10769" w:type="dxa"/>
            <w:gridSpan w:val="5"/>
            <w:tcBorders>
              <w:top w:val="single" w:sz="0" w:space="0" w:color="auto"/>
            </w:tcBorders>
            <w:shd w:val="clear" w:color="auto" w:fill="F3F3F3"/>
            <w:tcMar>
              <w:top w:w="54" w:type="dxa"/>
              <w:bottom w:w="54" w:type="dxa"/>
            </w:tcMar>
          </w:tcPr>
          <w:p w:rsidR="00C930B4" w:rsidRDefault="00BD5FD1">
            <w:pPr>
              <w:spacing w:after="0" w:line="240" w:lineRule="auto"/>
              <w:rPr>
                <w:rFonts w:ascii="Arial" w:hAnsi="Arial"/>
                <w:b/>
                <w:sz w:val="18"/>
              </w:rPr>
            </w:pPr>
            <w:r>
              <w:rPr>
                <w:rFonts w:ascii="Arial" w:hAnsi="Arial"/>
                <w:b/>
                <w:sz w:val="18"/>
              </w:rPr>
              <w:t>Materiál</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Pořízení materiálu</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Materiál na skladě</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579 013,05</w:t>
            </w:r>
          </w:p>
        </w:tc>
        <w:tc>
          <w:tcPr>
            <w:tcW w:w="1831" w:type="dxa"/>
            <w:tcMar>
              <w:top w:w="24" w:type="dxa"/>
              <w:bottom w:w="24" w:type="dxa"/>
            </w:tcMar>
          </w:tcPr>
          <w:p w:rsidR="00C930B4" w:rsidRDefault="00BD5FD1">
            <w:pPr>
              <w:spacing w:after="0" w:line="240" w:lineRule="auto"/>
              <w:jc w:val="right"/>
              <w:rPr>
                <w:rFonts w:ascii="Arial" w:hAnsi="Arial"/>
                <w:color w:val="FF0000"/>
                <w:sz w:val="16"/>
              </w:rPr>
            </w:pPr>
            <w:r>
              <w:rPr>
                <w:rFonts w:ascii="Arial" w:hAnsi="Arial"/>
                <w:color w:val="FF0000"/>
                <w:sz w:val="16"/>
              </w:rPr>
              <w:t>-112 893,61</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466 119,44</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Materiál na cestě</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10769" w:type="dxa"/>
            <w:gridSpan w:val="5"/>
            <w:tcBorders>
              <w:top w:val="single" w:sz="0" w:space="0" w:color="auto"/>
            </w:tcBorders>
            <w:shd w:val="clear" w:color="auto" w:fill="F3F3F3"/>
            <w:tcMar>
              <w:top w:w="54" w:type="dxa"/>
              <w:bottom w:w="54" w:type="dxa"/>
            </w:tcMar>
          </w:tcPr>
          <w:p w:rsidR="00C930B4" w:rsidRDefault="00BD5FD1">
            <w:pPr>
              <w:spacing w:after="0" w:line="240" w:lineRule="auto"/>
              <w:rPr>
                <w:rFonts w:ascii="Arial" w:hAnsi="Arial"/>
                <w:b/>
                <w:sz w:val="18"/>
              </w:rPr>
            </w:pPr>
            <w:r>
              <w:rPr>
                <w:rFonts w:ascii="Arial" w:hAnsi="Arial"/>
                <w:b/>
                <w:sz w:val="18"/>
              </w:rPr>
              <w:lastRenderedPageBreak/>
              <w:t>Zboží</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Pořízení zboží</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Zboží na skladě</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133 150,66</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133 150,66</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Zboží na cestě</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Ostatní zásoby</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10769" w:type="dxa"/>
            <w:gridSpan w:val="5"/>
            <w:tcBorders>
              <w:top w:val="single" w:sz="0" w:space="0" w:color="auto"/>
            </w:tcBorders>
            <w:shd w:val="clear" w:color="auto" w:fill="F3F3F3"/>
            <w:tcMar>
              <w:top w:w="54" w:type="dxa"/>
              <w:bottom w:w="54" w:type="dxa"/>
            </w:tcMar>
          </w:tcPr>
          <w:p w:rsidR="00C930B4" w:rsidRDefault="00BD5FD1">
            <w:pPr>
              <w:spacing w:after="0" w:line="240" w:lineRule="auto"/>
              <w:rPr>
                <w:rFonts w:ascii="Arial" w:hAnsi="Arial"/>
                <w:b/>
                <w:sz w:val="18"/>
              </w:rPr>
            </w:pPr>
            <w:r>
              <w:rPr>
                <w:rFonts w:ascii="Arial" w:hAnsi="Arial"/>
                <w:b/>
                <w:sz w:val="18"/>
              </w:rPr>
              <w:t>Opravné položky k douhodobému hmotnému majetku</w:t>
            </w: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Opravné položky k pozemkům</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Opravné položky ke kulturním předmětům</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Opravné položky ke stavbám</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Opravné položky k samost. hm.mov.věcem a souborům hm.mov.věcí</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Opravné položky k pěstitelským celkům trvalých porostů</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Opravné položky k ostatnímu dlouhodobému hmotnému majetku</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r>
      <w:tr w:rsidR="00C930B4">
        <w:trPr>
          <w:cantSplit/>
        </w:trPr>
        <w:tc>
          <w:tcPr>
            <w:tcW w:w="215" w:type="dxa"/>
            <w:tcMar>
              <w:top w:w="24" w:type="dxa"/>
              <w:bottom w:w="24" w:type="dxa"/>
            </w:tcMar>
          </w:tcPr>
          <w:p w:rsidR="00C930B4" w:rsidRDefault="00C930B4">
            <w:pPr>
              <w:spacing w:after="0" w:line="240" w:lineRule="auto"/>
              <w:rPr>
                <w:rFonts w:ascii="Times New Roman" w:hAnsi="Times New Roman"/>
                <w:sz w:val="16"/>
              </w:rPr>
            </w:pPr>
          </w:p>
        </w:tc>
        <w:tc>
          <w:tcPr>
            <w:tcW w:w="5061" w:type="dxa"/>
            <w:tcMar>
              <w:top w:w="24" w:type="dxa"/>
              <w:bottom w:w="24" w:type="dxa"/>
            </w:tcMar>
          </w:tcPr>
          <w:p w:rsidR="00C930B4" w:rsidRDefault="00BD5FD1">
            <w:pPr>
              <w:spacing w:after="0" w:line="240" w:lineRule="auto"/>
              <w:rPr>
                <w:rFonts w:ascii="Arial" w:hAnsi="Arial"/>
                <w:sz w:val="16"/>
              </w:rPr>
            </w:pPr>
            <w:r>
              <w:rPr>
                <w:rFonts w:ascii="Arial" w:hAnsi="Arial"/>
                <w:sz w:val="16"/>
              </w:rPr>
              <w:t>Opravné položky k nedokončenému dlouhodobému hmotnému majetku</w:t>
            </w:r>
          </w:p>
        </w:tc>
        <w:tc>
          <w:tcPr>
            <w:tcW w:w="1831" w:type="dxa"/>
            <w:tcMar>
              <w:top w:w="24" w:type="dxa"/>
              <w:bottom w:w="24" w:type="dxa"/>
            </w:tcMar>
          </w:tcPr>
          <w:p w:rsidR="00C930B4" w:rsidRDefault="00BD5FD1">
            <w:pPr>
              <w:spacing w:after="0" w:line="240" w:lineRule="auto"/>
              <w:jc w:val="right"/>
              <w:rPr>
                <w:rFonts w:ascii="Arial" w:hAnsi="Arial"/>
                <w:color w:val="FF0000"/>
                <w:sz w:val="16"/>
              </w:rPr>
            </w:pPr>
            <w:r>
              <w:rPr>
                <w:rFonts w:ascii="Arial" w:hAnsi="Arial"/>
                <w:color w:val="FF0000"/>
                <w:sz w:val="16"/>
              </w:rPr>
              <w:t>-3 622 942,78</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1 340 033,00</w:t>
            </w:r>
          </w:p>
        </w:tc>
        <w:tc>
          <w:tcPr>
            <w:tcW w:w="1831" w:type="dxa"/>
            <w:tcMar>
              <w:top w:w="24" w:type="dxa"/>
              <w:bottom w:w="24" w:type="dxa"/>
            </w:tcMar>
          </w:tcPr>
          <w:p w:rsidR="00C930B4" w:rsidRDefault="00BD5FD1">
            <w:pPr>
              <w:spacing w:after="0" w:line="240" w:lineRule="auto"/>
              <w:jc w:val="right"/>
              <w:rPr>
                <w:rFonts w:ascii="Arial" w:hAnsi="Arial"/>
                <w:color w:val="FF0000"/>
                <w:sz w:val="16"/>
              </w:rPr>
            </w:pPr>
            <w:r>
              <w:rPr>
                <w:rFonts w:ascii="Arial" w:hAnsi="Arial"/>
                <w:color w:val="FF0000"/>
                <w:sz w:val="16"/>
              </w:rPr>
              <w:t>-2 282 909,78</w:t>
            </w:r>
          </w:p>
        </w:tc>
      </w:tr>
    </w:tbl>
    <w:p w:rsidR="00C930B4" w:rsidRDefault="00C930B4">
      <w:pPr>
        <w:spacing w:after="0" w:line="1" w:lineRule="auto"/>
        <w:sectPr w:rsidR="00C930B4">
          <w:headerReference w:type="default" r:id="rId77"/>
          <w:footerReference w:type="default" r:id="rId78"/>
          <w:headerReference w:type="first" r:id="rId79"/>
          <w:footerReference w:type="first" r:id="rId80"/>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646"/>
        <w:gridCol w:w="4630"/>
        <w:gridCol w:w="1831"/>
        <w:gridCol w:w="1831"/>
        <w:gridCol w:w="1831"/>
      </w:tblGrid>
      <w:tr w:rsidR="00C930B4">
        <w:trPr>
          <w:cantSplit/>
        </w:trPr>
        <w:tc>
          <w:tcPr>
            <w:tcW w:w="10769" w:type="dxa"/>
            <w:gridSpan w:val="5"/>
            <w:tcBorders>
              <w:top w:val="single" w:sz="0" w:space="0" w:color="auto"/>
            </w:tcBorders>
          </w:tcPr>
          <w:p w:rsidR="00C930B4" w:rsidRDefault="00C930B4">
            <w:pPr>
              <w:spacing w:after="0" w:line="240" w:lineRule="auto"/>
              <w:rPr>
                <w:rFonts w:ascii="Times New Roman" w:hAnsi="Times New Roman"/>
                <w:sz w:val="18"/>
              </w:rPr>
            </w:pPr>
          </w:p>
        </w:tc>
      </w:tr>
      <w:tr w:rsidR="00C930B4">
        <w:trPr>
          <w:cantSplit/>
        </w:trPr>
        <w:tc>
          <w:tcPr>
            <w:tcW w:w="10769" w:type="dxa"/>
            <w:gridSpan w:val="5"/>
          </w:tcPr>
          <w:p w:rsidR="00C930B4" w:rsidRDefault="00BD5FD1">
            <w:pPr>
              <w:spacing w:after="0" w:line="240" w:lineRule="auto"/>
              <w:rPr>
                <w:rFonts w:ascii="Arial" w:hAnsi="Arial"/>
                <w:b/>
                <w:color w:val="000080"/>
                <w:sz w:val="25"/>
                <w:u w:val="single"/>
              </w:rPr>
            </w:pPr>
            <w:r>
              <w:rPr>
                <w:rFonts w:ascii="Arial" w:hAnsi="Arial"/>
                <w:b/>
                <w:color w:val="000080"/>
                <w:sz w:val="25"/>
                <w:u w:val="single"/>
              </w:rPr>
              <w:t>VII. VYÚČTOVÁNÍ FIN. VZTAHŮ K ROZPOČTŮM KRAJŮ, OBCÍ, DSO A VNITŘNÍ PŘEVODY</w:t>
            </w:r>
          </w:p>
        </w:tc>
      </w:tr>
      <w:tr w:rsidR="00C930B4">
        <w:trPr>
          <w:cantSplit/>
        </w:trPr>
        <w:tc>
          <w:tcPr>
            <w:tcW w:w="646" w:type="dxa"/>
            <w:tcBorders>
              <w:top w:val="single" w:sz="0" w:space="0" w:color="auto"/>
            </w:tcBorders>
            <w:shd w:val="clear" w:color="auto" w:fill="E3E3E3"/>
          </w:tcPr>
          <w:p w:rsidR="00C930B4" w:rsidRDefault="00BD5FD1">
            <w:pPr>
              <w:spacing w:after="0" w:line="240" w:lineRule="auto"/>
              <w:rPr>
                <w:rFonts w:ascii="Arial" w:hAnsi="Arial"/>
                <w:i/>
                <w:sz w:val="14"/>
              </w:rPr>
            </w:pPr>
            <w:r>
              <w:rPr>
                <w:rFonts w:ascii="Arial" w:hAnsi="Arial"/>
                <w:i/>
                <w:sz w:val="14"/>
              </w:rPr>
              <w:t>Položka</w:t>
            </w:r>
          </w:p>
        </w:tc>
        <w:tc>
          <w:tcPr>
            <w:tcW w:w="4630" w:type="dxa"/>
            <w:tcBorders>
              <w:top w:val="single" w:sz="0" w:space="0" w:color="auto"/>
            </w:tcBorders>
            <w:shd w:val="clear" w:color="auto" w:fill="E3E3E3"/>
          </w:tcPr>
          <w:p w:rsidR="00C930B4" w:rsidRDefault="00BD5FD1">
            <w:pPr>
              <w:spacing w:after="0" w:line="240" w:lineRule="auto"/>
              <w:rPr>
                <w:rFonts w:ascii="Arial" w:hAnsi="Arial"/>
                <w:i/>
                <w:sz w:val="14"/>
              </w:rPr>
            </w:pPr>
            <w:r>
              <w:rPr>
                <w:rFonts w:ascii="Arial" w:hAnsi="Arial"/>
                <w:i/>
                <w:sz w:val="14"/>
              </w:rPr>
              <w:t>Text</w:t>
            </w:r>
          </w:p>
        </w:tc>
        <w:tc>
          <w:tcPr>
            <w:tcW w:w="1831" w:type="dxa"/>
            <w:tcBorders>
              <w:top w:val="single" w:sz="0" w:space="0" w:color="auto"/>
            </w:tcBorders>
            <w:shd w:val="clear" w:color="auto" w:fill="E3E3E3"/>
          </w:tcPr>
          <w:p w:rsidR="00C930B4" w:rsidRDefault="00BD5FD1">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C930B4" w:rsidRDefault="00BD5FD1">
            <w:pPr>
              <w:spacing w:after="0" w:line="240" w:lineRule="auto"/>
              <w:jc w:val="right"/>
              <w:rPr>
                <w:rFonts w:ascii="Arial" w:hAnsi="Arial"/>
                <w:i/>
                <w:sz w:val="14"/>
              </w:rPr>
            </w:pPr>
            <w:r>
              <w:rPr>
                <w:rFonts w:ascii="Arial" w:hAnsi="Arial"/>
                <w:i/>
                <w:sz w:val="14"/>
              </w:rPr>
              <w:t>Rozpočet po změnách</w:t>
            </w:r>
          </w:p>
        </w:tc>
        <w:tc>
          <w:tcPr>
            <w:tcW w:w="1831" w:type="dxa"/>
            <w:tcBorders>
              <w:top w:val="single" w:sz="0" w:space="0" w:color="auto"/>
            </w:tcBorders>
            <w:shd w:val="clear" w:color="auto" w:fill="E3E3E3"/>
          </w:tcPr>
          <w:p w:rsidR="00C930B4" w:rsidRDefault="00BD5FD1">
            <w:pPr>
              <w:spacing w:after="0" w:line="240" w:lineRule="auto"/>
              <w:jc w:val="right"/>
              <w:rPr>
                <w:rFonts w:ascii="Arial" w:hAnsi="Arial"/>
                <w:i/>
                <w:sz w:val="14"/>
              </w:rPr>
            </w:pPr>
            <w:r>
              <w:rPr>
                <w:rFonts w:ascii="Arial" w:hAnsi="Arial"/>
                <w:i/>
                <w:sz w:val="14"/>
              </w:rPr>
              <w:t>Skutečnost</w:t>
            </w:r>
          </w:p>
        </w:tc>
      </w:tr>
    </w:tbl>
    <w:p w:rsidR="00C930B4" w:rsidRDefault="00C930B4">
      <w:pPr>
        <w:spacing w:after="0" w:line="1" w:lineRule="auto"/>
        <w:sectPr w:rsidR="00C930B4">
          <w:headerReference w:type="default" r:id="rId81"/>
          <w:footerReference w:type="default" r:id="rId82"/>
          <w:headerReference w:type="first" r:id="rId83"/>
          <w:footerReference w:type="first" r:id="rId84"/>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646"/>
        <w:gridCol w:w="4630"/>
        <w:gridCol w:w="1831"/>
        <w:gridCol w:w="1831"/>
        <w:gridCol w:w="1831"/>
      </w:tblGrid>
      <w:tr w:rsidR="00C930B4">
        <w:trPr>
          <w:cantSplit/>
        </w:trPr>
        <w:tc>
          <w:tcPr>
            <w:tcW w:w="646" w:type="dxa"/>
            <w:tcMar>
              <w:top w:w="24" w:type="dxa"/>
              <w:bottom w:w="24" w:type="dxa"/>
            </w:tcMar>
          </w:tcPr>
          <w:p w:rsidR="00C930B4" w:rsidRDefault="00BD5FD1">
            <w:pPr>
              <w:spacing w:after="0" w:line="240" w:lineRule="auto"/>
              <w:rPr>
                <w:rFonts w:ascii="Arial" w:hAnsi="Arial"/>
                <w:sz w:val="16"/>
              </w:rPr>
            </w:pPr>
            <w:r>
              <w:rPr>
                <w:rFonts w:ascii="Arial" w:hAnsi="Arial"/>
                <w:sz w:val="16"/>
              </w:rPr>
              <w:t>2223</w:t>
            </w:r>
          </w:p>
        </w:tc>
        <w:tc>
          <w:tcPr>
            <w:tcW w:w="4630" w:type="dxa"/>
            <w:tcMar>
              <w:top w:w="24" w:type="dxa"/>
              <w:bottom w:w="24" w:type="dxa"/>
            </w:tcMar>
          </w:tcPr>
          <w:p w:rsidR="00C930B4" w:rsidRDefault="00BD5FD1">
            <w:pPr>
              <w:spacing w:after="0" w:line="240" w:lineRule="auto"/>
              <w:rPr>
                <w:rFonts w:ascii="Arial" w:hAnsi="Arial"/>
                <w:sz w:val="16"/>
              </w:rPr>
            </w:pPr>
            <w:r>
              <w:rPr>
                <w:rFonts w:ascii="Arial" w:hAnsi="Arial"/>
                <w:sz w:val="16"/>
              </w:rPr>
              <w:t>Příjmy z finančního vypořádání minulých let mezi krajem a obcemi</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6 112,00</w:t>
            </w:r>
          </w:p>
        </w:tc>
      </w:tr>
      <w:tr w:rsidR="00C930B4">
        <w:trPr>
          <w:cantSplit/>
        </w:trPr>
        <w:tc>
          <w:tcPr>
            <w:tcW w:w="646" w:type="dxa"/>
            <w:tcMar>
              <w:top w:w="24" w:type="dxa"/>
              <w:bottom w:w="24" w:type="dxa"/>
            </w:tcMar>
          </w:tcPr>
          <w:p w:rsidR="00C930B4" w:rsidRDefault="00BD5FD1">
            <w:pPr>
              <w:spacing w:after="0" w:line="240" w:lineRule="auto"/>
              <w:rPr>
                <w:rFonts w:ascii="Arial" w:hAnsi="Arial"/>
                <w:sz w:val="16"/>
              </w:rPr>
            </w:pPr>
            <w:r>
              <w:rPr>
                <w:rFonts w:ascii="Arial" w:hAnsi="Arial"/>
                <w:sz w:val="16"/>
              </w:rPr>
              <w:t>2226</w:t>
            </w:r>
          </w:p>
        </w:tc>
        <w:tc>
          <w:tcPr>
            <w:tcW w:w="4630" w:type="dxa"/>
            <w:tcMar>
              <w:top w:w="24" w:type="dxa"/>
              <w:bottom w:w="24" w:type="dxa"/>
            </w:tcMar>
          </w:tcPr>
          <w:p w:rsidR="00C930B4" w:rsidRDefault="00BD5FD1">
            <w:pPr>
              <w:spacing w:after="0" w:line="240" w:lineRule="auto"/>
              <w:rPr>
                <w:rFonts w:ascii="Arial" w:hAnsi="Arial"/>
                <w:sz w:val="16"/>
              </w:rPr>
            </w:pPr>
            <w:r>
              <w:rPr>
                <w:rFonts w:ascii="Arial" w:hAnsi="Arial"/>
                <w:sz w:val="16"/>
              </w:rPr>
              <w:t>Příjmy z finančního vypořádání minulých let mezi obcemi</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81 246,70</w:t>
            </w:r>
          </w:p>
        </w:tc>
      </w:tr>
      <w:tr w:rsidR="00C930B4">
        <w:trPr>
          <w:cantSplit/>
        </w:trPr>
        <w:tc>
          <w:tcPr>
            <w:tcW w:w="646" w:type="dxa"/>
            <w:tcMar>
              <w:top w:w="24" w:type="dxa"/>
              <w:bottom w:w="24" w:type="dxa"/>
            </w:tcMar>
          </w:tcPr>
          <w:p w:rsidR="00C930B4" w:rsidRDefault="00BD5FD1">
            <w:pPr>
              <w:spacing w:after="0" w:line="240" w:lineRule="auto"/>
              <w:rPr>
                <w:rFonts w:ascii="Arial" w:hAnsi="Arial"/>
                <w:sz w:val="16"/>
              </w:rPr>
            </w:pPr>
            <w:r>
              <w:rPr>
                <w:rFonts w:ascii="Arial" w:hAnsi="Arial"/>
                <w:sz w:val="16"/>
              </w:rPr>
              <w:t>4121</w:t>
            </w:r>
          </w:p>
        </w:tc>
        <w:tc>
          <w:tcPr>
            <w:tcW w:w="4630" w:type="dxa"/>
            <w:tcMar>
              <w:top w:w="24" w:type="dxa"/>
              <w:bottom w:w="24" w:type="dxa"/>
            </w:tcMar>
          </w:tcPr>
          <w:p w:rsidR="00C930B4" w:rsidRDefault="00BD5FD1">
            <w:pPr>
              <w:spacing w:after="0" w:line="240" w:lineRule="auto"/>
              <w:rPr>
                <w:rFonts w:ascii="Arial" w:hAnsi="Arial"/>
                <w:sz w:val="16"/>
              </w:rPr>
            </w:pPr>
            <w:r>
              <w:rPr>
                <w:rFonts w:ascii="Arial" w:hAnsi="Arial"/>
                <w:sz w:val="16"/>
              </w:rPr>
              <w:t>Neinvestiční přijaté transfery od obcí</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42 100,00</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60 541,00</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64 191,00</w:t>
            </w:r>
          </w:p>
        </w:tc>
      </w:tr>
      <w:tr w:rsidR="00C930B4">
        <w:trPr>
          <w:cantSplit/>
        </w:trPr>
        <w:tc>
          <w:tcPr>
            <w:tcW w:w="646" w:type="dxa"/>
            <w:tcMar>
              <w:top w:w="24" w:type="dxa"/>
              <w:bottom w:w="24" w:type="dxa"/>
            </w:tcMar>
          </w:tcPr>
          <w:p w:rsidR="00C930B4" w:rsidRDefault="00BD5FD1">
            <w:pPr>
              <w:spacing w:after="0" w:line="240" w:lineRule="auto"/>
              <w:rPr>
                <w:rFonts w:ascii="Arial" w:hAnsi="Arial"/>
                <w:sz w:val="16"/>
              </w:rPr>
            </w:pPr>
            <w:r>
              <w:rPr>
                <w:rFonts w:ascii="Arial" w:hAnsi="Arial"/>
                <w:sz w:val="16"/>
              </w:rPr>
              <w:t>4122</w:t>
            </w:r>
          </w:p>
        </w:tc>
        <w:tc>
          <w:tcPr>
            <w:tcW w:w="4630" w:type="dxa"/>
            <w:tcMar>
              <w:top w:w="24" w:type="dxa"/>
              <w:bottom w:w="24" w:type="dxa"/>
            </w:tcMar>
          </w:tcPr>
          <w:p w:rsidR="00C930B4" w:rsidRDefault="00BD5FD1">
            <w:pPr>
              <w:spacing w:after="0" w:line="240" w:lineRule="auto"/>
              <w:rPr>
                <w:rFonts w:ascii="Arial" w:hAnsi="Arial"/>
                <w:sz w:val="16"/>
              </w:rPr>
            </w:pPr>
            <w:r>
              <w:rPr>
                <w:rFonts w:ascii="Arial" w:hAnsi="Arial"/>
                <w:sz w:val="16"/>
              </w:rPr>
              <w:t>Neinvestiční přijaté transfery od krajů</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2 590 720,55</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2 590 720,55</w:t>
            </w:r>
          </w:p>
        </w:tc>
      </w:tr>
      <w:tr w:rsidR="00C930B4">
        <w:trPr>
          <w:cantSplit/>
        </w:trPr>
        <w:tc>
          <w:tcPr>
            <w:tcW w:w="646" w:type="dxa"/>
            <w:tcMar>
              <w:top w:w="24" w:type="dxa"/>
              <w:bottom w:w="24" w:type="dxa"/>
            </w:tcMar>
          </w:tcPr>
          <w:p w:rsidR="00C930B4" w:rsidRDefault="00BD5FD1">
            <w:pPr>
              <w:spacing w:after="0" w:line="240" w:lineRule="auto"/>
              <w:rPr>
                <w:rFonts w:ascii="Arial" w:hAnsi="Arial"/>
                <w:sz w:val="16"/>
              </w:rPr>
            </w:pPr>
            <w:r>
              <w:rPr>
                <w:rFonts w:ascii="Arial" w:hAnsi="Arial"/>
                <w:sz w:val="16"/>
              </w:rPr>
              <w:t>4134</w:t>
            </w:r>
          </w:p>
        </w:tc>
        <w:tc>
          <w:tcPr>
            <w:tcW w:w="4630" w:type="dxa"/>
            <w:tcMar>
              <w:top w:w="24" w:type="dxa"/>
              <w:bottom w:w="24" w:type="dxa"/>
            </w:tcMar>
          </w:tcPr>
          <w:p w:rsidR="00C930B4" w:rsidRDefault="00BD5FD1">
            <w:pPr>
              <w:spacing w:after="0" w:line="240" w:lineRule="auto"/>
              <w:rPr>
                <w:rFonts w:ascii="Arial" w:hAnsi="Arial"/>
                <w:sz w:val="16"/>
              </w:rPr>
            </w:pPr>
            <w:r>
              <w:rPr>
                <w:rFonts w:ascii="Arial" w:hAnsi="Arial"/>
                <w:sz w:val="16"/>
              </w:rPr>
              <w:t>Převody z rozpočtových účtů</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2 357 000,00</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2 357 000,00</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376 503 720,34</w:t>
            </w:r>
          </w:p>
        </w:tc>
      </w:tr>
      <w:tr w:rsidR="00C930B4">
        <w:trPr>
          <w:cantSplit/>
        </w:trPr>
        <w:tc>
          <w:tcPr>
            <w:tcW w:w="646" w:type="dxa"/>
            <w:tcMar>
              <w:top w:w="24" w:type="dxa"/>
              <w:bottom w:w="24" w:type="dxa"/>
            </w:tcMar>
          </w:tcPr>
          <w:p w:rsidR="00C930B4" w:rsidRDefault="00BD5FD1">
            <w:pPr>
              <w:spacing w:after="0" w:line="240" w:lineRule="auto"/>
              <w:rPr>
                <w:rFonts w:ascii="Arial" w:hAnsi="Arial"/>
                <w:sz w:val="16"/>
              </w:rPr>
            </w:pPr>
            <w:r>
              <w:rPr>
                <w:rFonts w:ascii="Arial" w:hAnsi="Arial"/>
                <w:sz w:val="16"/>
              </w:rPr>
              <w:t>4138</w:t>
            </w:r>
          </w:p>
        </w:tc>
        <w:tc>
          <w:tcPr>
            <w:tcW w:w="4630" w:type="dxa"/>
            <w:tcMar>
              <w:top w:w="24" w:type="dxa"/>
              <w:bottom w:w="24" w:type="dxa"/>
            </w:tcMar>
          </w:tcPr>
          <w:p w:rsidR="00C930B4" w:rsidRDefault="00BD5FD1">
            <w:pPr>
              <w:spacing w:after="0" w:line="240" w:lineRule="auto"/>
              <w:rPr>
                <w:rFonts w:ascii="Arial" w:hAnsi="Arial"/>
                <w:sz w:val="16"/>
              </w:rPr>
            </w:pPr>
            <w:r>
              <w:rPr>
                <w:rFonts w:ascii="Arial" w:hAnsi="Arial"/>
                <w:sz w:val="16"/>
              </w:rPr>
              <w:t>Převody z vlastní pokladny</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5 874 982,00</w:t>
            </w:r>
          </w:p>
        </w:tc>
      </w:tr>
      <w:tr w:rsidR="00C930B4">
        <w:trPr>
          <w:cantSplit/>
        </w:trPr>
        <w:tc>
          <w:tcPr>
            <w:tcW w:w="646" w:type="dxa"/>
            <w:tcMar>
              <w:top w:w="24" w:type="dxa"/>
              <w:bottom w:w="24" w:type="dxa"/>
            </w:tcMar>
          </w:tcPr>
          <w:p w:rsidR="00C930B4" w:rsidRDefault="00BD5FD1">
            <w:pPr>
              <w:spacing w:after="0" w:line="240" w:lineRule="auto"/>
              <w:rPr>
                <w:rFonts w:ascii="Arial" w:hAnsi="Arial"/>
                <w:sz w:val="16"/>
              </w:rPr>
            </w:pPr>
            <w:r>
              <w:rPr>
                <w:rFonts w:ascii="Arial" w:hAnsi="Arial"/>
                <w:sz w:val="16"/>
              </w:rPr>
              <w:t>4222</w:t>
            </w:r>
          </w:p>
        </w:tc>
        <w:tc>
          <w:tcPr>
            <w:tcW w:w="4630" w:type="dxa"/>
            <w:tcMar>
              <w:top w:w="24" w:type="dxa"/>
              <w:bottom w:w="24" w:type="dxa"/>
            </w:tcMar>
          </w:tcPr>
          <w:p w:rsidR="00C930B4" w:rsidRDefault="00BD5FD1">
            <w:pPr>
              <w:spacing w:after="0" w:line="240" w:lineRule="auto"/>
              <w:rPr>
                <w:rFonts w:ascii="Arial" w:hAnsi="Arial"/>
                <w:sz w:val="16"/>
              </w:rPr>
            </w:pPr>
            <w:r>
              <w:rPr>
                <w:rFonts w:ascii="Arial" w:hAnsi="Arial"/>
                <w:sz w:val="16"/>
              </w:rPr>
              <w:t>Investiční přijaté transfery od krajů</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150 000,00</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150 000,00</w:t>
            </w:r>
          </w:p>
        </w:tc>
      </w:tr>
      <w:tr w:rsidR="00C930B4">
        <w:trPr>
          <w:cantSplit/>
        </w:trPr>
        <w:tc>
          <w:tcPr>
            <w:tcW w:w="646" w:type="dxa"/>
            <w:tcMar>
              <w:top w:w="24" w:type="dxa"/>
              <w:bottom w:w="24" w:type="dxa"/>
            </w:tcMar>
          </w:tcPr>
          <w:p w:rsidR="00C930B4" w:rsidRDefault="00BD5FD1">
            <w:pPr>
              <w:spacing w:after="0" w:line="240" w:lineRule="auto"/>
              <w:rPr>
                <w:rFonts w:ascii="Arial" w:hAnsi="Arial"/>
                <w:sz w:val="16"/>
              </w:rPr>
            </w:pPr>
            <w:r>
              <w:rPr>
                <w:rFonts w:ascii="Arial" w:hAnsi="Arial"/>
                <w:sz w:val="16"/>
              </w:rPr>
              <w:t>5323</w:t>
            </w:r>
          </w:p>
        </w:tc>
        <w:tc>
          <w:tcPr>
            <w:tcW w:w="4630" w:type="dxa"/>
            <w:tcMar>
              <w:top w:w="24" w:type="dxa"/>
              <w:bottom w:w="24" w:type="dxa"/>
            </w:tcMar>
          </w:tcPr>
          <w:p w:rsidR="00C930B4" w:rsidRDefault="00BD5FD1">
            <w:pPr>
              <w:spacing w:after="0" w:line="240" w:lineRule="auto"/>
              <w:rPr>
                <w:rFonts w:ascii="Arial" w:hAnsi="Arial"/>
                <w:sz w:val="16"/>
              </w:rPr>
            </w:pPr>
            <w:r>
              <w:rPr>
                <w:rFonts w:ascii="Arial" w:hAnsi="Arial"/>
                <w:sz w:val="16"/>
              </w:rPr>
              <w:t>Neinvestiční transfery krajům</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110 000,00</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110 000,00</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90 331,00</w:t>
            </w:r>
          </w:p>
        </w:tc>
      </w:tr>
      <w:tr w:rsidR="00C930B4">
        <w:trPr>
          <w:cantSplit/>
        </w:trPr>
        <w:tc>
          <w:tcPr>
            <w:tcW w:w="646" w:type="dxa"/>
            <w:tcMar>
              <w:top w:w="24" w:type="dxa"/>
              <w:bottom w:w="24" w:type="dxa"/>
            </w:tcMar>
          </w:tcPr>
          <w:p w:rsidR="00C930B4" w:rsidRDefault="00BD5FD1">
            <w:pPr>
              <w:spacing w:after="0" w:line="240" w:lineRule="auto"/>
              <w:rPr>
                <w:rFonts w:ascii="Arial" w:hAnsi="Arial"/>
                <w:sz w:val="16"/>
              </w:rPr>
            </w:pPr>
            <w:r>
              <w:rPr>
                <w:rFonts w:ascii="Arial" w:hAnsi="Arial"/>
                <w:sz w:val="16"/>
              </w:rPr>
              <w:t>5329</w:t>
            </w:r>
          </w:p>
        </w:tc>
        <w:tc>
          <w:tcPr>
            <w:tcW w:w="4630" w:type="dxa"/>
            <w:tcMar>
              <w:top w:w="24" w:type="dxa"/>
              <w:bottom w:w="24" w:type="dxa"/>
            </w:tcMar>
          </w:tcPr>
          <w:p w:rsidR="00C930B4" w:rsidRDefault="00BD5FD1">
            <w:pPr>
              <w:spacing w:after="0" w:line="240" w:lineRule="auto"/>
              <w:rPr>
                <w:rFonts w:ascii="Arial" w:hAnsi="Arial"/>
                <w:sz w:val="16"/>
              </w:rPr>
            </w:pPr>
            <w:r>
              <w:rPr>
                <w:rFonts w:ascii="Arial" w:hAnsi="Arial"/>
                <w:sz w:val="16"/>
              </w:rPr>
              <w:t>Ostatní neinvestiční transfery veřejným rozpočtům územní úrovně</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3 788 086,00</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3 788 086,00</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3 781 014,01</w:t>
            </w:r>
          </w:p>
        </w:tc>
      </w:tr>
      <w:tr w:rsidR="00C930B4">
        <w:trPr>
          <w:cantSplit/>
        </w:trPr>
        <w:tc>
          <w:tcPr>
            <w:tcW w:w="646" w:type="dxa"/>
            <w:tcMar>
              <w:top w:w="24" w:type="dxa"/>
              <w:bottom w:w="24" w:type="dxa"/>
            </w:tcMar>
          </w:tcPr>
          <w:p w:rsidR="00C930B4" w:rsidRDefault="00BD5FD1">
            <w:pPr>
              <w:spacing w:after="0" w:line="240" w:lineRule="auto"/>
              <w:rPr>
                <w:rFonts w:ascii="Arial" w:hAnsi="Arial"/>
                <w:sz w:val="16"/>
              </w:rPr>
            </w:pPr>
            <w:r>
              <w:rPr>
                <w:rFonts w:ascii="Arial" w:hAnsi="Arial"/>
                <w:sz w:val="16"/>
              </w:rPr>
              <w:t>5342</w:t>
            </w:r>
          </w:p>
        </w:tc>
        <w:tc>
          <w:tcPr>
            <w:tcW w:w="4630" w:type="dxa"/>
            <w:tcMar>
              <w:top w:w="24" w:type="dxa"/>
              <w:bottom w:w="24" w:type="dxa"/>
            </w:tcMar>
          </w:tcPr>
          <w:p w:rsidR="00C930B4" w:rsidRDefault="00BD5FD1">
            <w:pPr>
              <w:spacing w:after="0" w:line="240" w:lineRule="auto"/>
              <w:rPr>
                <w:rFonts w:ascii="Arial" w:hAnsi="Arial"/>
                <w:sz w:val="16"/>
              </w:rPr>
            </w:pPr>
            <w:r>
              <w:rPr>
                <w:rFonts w:ascii="Arial" w:hAnsi="Arial"/>
                <w:sz w:val="16"/>
              </w:rPr>
              <w:t>Převody FKSP a sociál.fondu obcí a krajů</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2 357 000,00</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2 357 000,00</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2 031 552,00</w:t>
            </w:r>
          </w:p>
        </w:tc>
      </w:tr>
      <w:tr w:rsidR="00C930B4">
        <w:trPr>
          <w:cantSplit/>
        </w:trPr>
        <w:tc>
          <w:tcPr>
            <w:tcW w:w="646" w:type="dxa"/>
            <w:tcMar>
              <w:top w:w="24" w:type="dxa"/>
              <w:bottom w:w="24" w:type="dxa"/>
            </w:tcMar>
          </w:tcPr>
          <w:p w:rsidR="00C930B4" w:rsidRDefault="00BD5FD1">
            <w:pPr>
              <w:spacing w:after="0" w:line="240" w:lineRule="auto"/>
              <w:rPr>
                <w:rFonts w:ascii="Arial" w:hAnsi="Arial"/>
                <w:sz w:val="16"/>
              </w:rPr>
            </w:pPr>
            <w:r>
              <w:rPr>
                <w:rFonts w:ascii="Arial" w:hAnsi="Arial"/>
                <w:sz w:val="16"/>
              </w:rPr>
              <w:t>5345</w:t>
            </w:r>
          </w:p>
        </w:tc>
        <w:tc>
          <w:tcPr>
            <w:tcW w:w="4630" w:type="dxa"/>
            <w:tcMar>
              <w:top w:w="24" w:type="dxa"/>
              <w:bottom w:w="24" w:type="dxa"/>
            </w:tcMar>
          </w:tcPr>
          <w:p w:rsidR="00C930B4" w:rsidRDefault="00BD5FD1">
            <w:pPr>
              <w:spacing w:after="0" w:line="240" w:lineRule="auto"/>
              <w:rPr>
                <w:rFonts w:ascii="Arial" w:hAnsi="Arial"/>
                <w:sz w:val="16"/>
              </w:rPr>
            </w:pPr>
            <w:r>
              <w:rPr>
                <w:rFonts w:ascii="Arial" w:hAnsi="Arial"/>
                <w:sz w:val="16"/>
              </w:rPr>
              <w:t>Převody vlastním rozpočtovým účtům</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379 821 293,34</w:t>
            </w:r>
          </w:p>
        </w:tc>
      </w:tr>
      <w:tr w:rsidR="00C930B4">
        <w:trPr>
          <w:cantSplit/>
        </w:trPr>
        <w:tc>
          <w:tcPr>
            <w:tcW w:w="646" w:type="dxa"/>
            <w:tcMar>
              <w:top w:w="24" w:type="dxa"/>
              <w:bottom w:w="24" w:type="dxa"/>
            </w:tcMar>
          </w:tcPr>
          <w:p w:rsidR="00C930B4" w:rsidRDefault="00BD5FD1">
            <w:pPr>
              <w:spacing w:after="0" w:line="240" w:lineRule="auto"/>
              <w:rPr>
                <w:rFonts w:ascii="Arial" w:hAnsi="Arial"/>
                <w:sz w:val="16"/>
              </w:rPr>
            </w:pPr>
            <w:r>
              <w:rPr>
                <w:rFonts w:ascii="Arial" w:hAnsi="Arial"/>
                <w:sz w:val="16"/>
              </w:rPr>
              <w:t>5348</w:t>
            </w:r>
          </w:p>
        </w:tc>
        <w:tc>
          <w:tcPr>
            <w:tcW w:w="4630" w:type="dxa"/>
            <w:tcMar>
              <w:top w:w="24" w:type="dxa"/>
              <w:bottom w:w="24" w:type="dxa"/>
            </w:tcMar>
          </w:tcPr>
          <w:p w:rsidR="00C930B4" w:rsidRDefault="00BD5FD1">
            <w:pPr>
              <w:spacing w:after="0" w:line="240" w:lineRule="auto"/>
              <w:rPr>
                <w:rFonts w:ascii="Arial" w:hAnsi="Arial"/>
                <w:sz w:val="16"/>
              </w:rPr>
            </w:pPr>
            <w:r>
              <w:rPr>
                <w:rFonts w:ascii="Arial" w:hAnsi="Arial"/>
                <w:sz w:val="16"/>
              </w:rPr>
              <w:t>Převody do vlastní pokladny</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525 857,00</w:t>
            </w:r>
          </w:p>
        </w:tc>
      </w:tr>
      <w:tr w:rsidR="00C930B4">
        <w:trPr>
          <w:cantSplit/>
        </w:trPr>
        <w:tc>
          <w:tcPr>
            <w:tcW w:w="646" w:type="dxa"/>
            <w:tcMar>
              <w:top w:w="24" w:type="dxa"/>
              <w:bottom w:w="24" w:type="dxa"/>
            </w:tcMar>
          </w:tcPr>
          <w:p w:rsidR="00C930B4" w:rsidRDefault="00BD5FD1">
            <w:pPr>
              <w:spacing w:after="0" w:line="240" w:lineRule="auto"/>
              <w:rPr>
                <w:rFonts w:ascii="Arial" w:hAnsi="Arial"/>
                <w:sz w:val="16"/>
              </w:rPr>
            </w:pPr>
            <w:r>
              <w:rPr>
                <w:rFonts w:ascii="Arial" w:hAnsi="Arial"/>
                <w:sz w:val="16"/>
              </w:rPr>
              <w:t>5366</w:t>
            </w:r>
          </w:p>
        </w:tc>
        <w:tc>
          <w:tcPr>
            <w:tcW w:w="4630" w:type="dxa"/>
            <w:tcMar>
              <w:top w:w="24" w:type="dxa"/>
              <w:bottom w:w="24" w:type="dxa"/>
            </w:tcMar>
          </w:tcPr>
          <w:p w:rsidR="00C930B4" w:rsidRDefault="00BD5FD1">
            <w:pPr>
              <w:spacing w:after="0" w:line="240" w:lineRule="auto"/>
              <w:rPr>
                <w:rFonts w:ascii="Arial" w:hAnsi="Arial"/>
                <w:sz w:val="16"/>
              </w:rPr>
            </w:pPr>
            <w:r>
              <w:rPr>
                <w:rFonts w:ascii="Arial" w:hAnsi="Arial"/>
                <w:sz w:val="16"/>
              </w:rPr>
              <w:t>Výdaje z finančního vypořádání minulých let mezi krajem a obcemi</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495 040,35</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495 040,35</w:t>
            </w:r>
          </w:p>
        </w:tc>
      </w:tr>
      <w:tr w:rsidR="00C930B4">
        <w:trPr>
          <w:cantSplit/>
        </w:trPr>
        <w:tc>
          <w:tcPr>
            <w:tcW w:w="646" w:type="dxa"/>
            <w:tcMar>
              <w:top w:w="24" w:type="dxa"/>
              <w:bottom w:w="24" w:type="dxa"/>
            </w:tcMar>
          </w:tcPr>
          <w:p w:rsidR="00C930B4" w:rsidRDefault="00BD5FD1">
            <w:pPr>
              <w:spacing w:after="0" w:line="240" w:lineRule="auto"/>
              <w:rPr>
                <w:rFonts w:ascii="Arial" w:hAnsi="Arial"/>
                <w:sz w:val="16"/>
              </w:rPr>
            </w:pPr>
            <w:r>
              <w:rPr>
                <w:rFonts w:ascii="Arial" w:hAnsi="Arial"/>
                <w:sz w:val="16"/>
              </w:rPr>
              <w:t>6349</w:t>
            </w:r>
          </w:p>
        </w:tc>
        <w:tc>
          <w:tcPr>
            <w:tcW w:w="4630" w:type="dxa"/>
            <w:tcMar>
              <w:top w:w="24" w:type="dxa"/>
              <w:bottom w:w="24" w:type="dxa"/>
            </w:tcMar>
          </w:tcPr>
          <w:p w:rsidR="00C930B4" w:rsidRDefault="00BD5FD1">
            <w:pPr>
              <w:spacing w:after="0" w:line="240" w:lineRule="auto"/>
              <w:rPr>
                <w:rFonts w:ascii="Arial" w:hAnsi="Arial"/>
                <w:sz w:val="16"/>
              </w:rPr>
            </w:pPr>
            <w:r>
              <w:rPr>
                <w:rFonts w:ascii="Arial" w:hAnsi="Arial"/>
                <w:sz w:val="16"/>
              </w:rPr>
              <w:t>Ostatní investiční transfery veřejným rozpočtům územní úrovně</w:t>
            </w:r>
          </w:p>
        </w:tc>
        <w:tc>
          <w:tcPr>
            <w:tcW w:w="1831" w:type="dxa"/>
            <w:tcMar>
              <w:top w:w="24" w:type="dxa"/>
              <w:bottom w:w="24" w:type="dxa"/>
            </w:tcMar>
          </w:tcPr>
          <w:p w:rsidR="00C930B4" w:rsidRDefault="00C930B4">
            <w:pPr>
              <w:spacing w:after="0" w:line="240" w:lineRule="auto"/>
              <w:jc w:val="right"/>
              <w:rPr>
                <w:rFonts w:ascii="Arial" w:hAnsi="Arial"/>
                <w:sz w:val="16"/>
              </w:rPr>
            </w:pP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100 000,00</w:t>
            </w:r>
          </w:p>
        </w:tc>
        <w:tc>
          <w:tcPr>
            <w:tcW w:w="1831" w:type="dxa"/>
            <w:tcMar>
              <w:top w:w="24" w:type="dxa"/>
              <w:bottom w:w="24" w:type="dxa"/>
            </w:tcMar>
          </w:tcPr>
          <w:p w:rsidR="00C930B4" w:rsidRDefault="00BD5FD1">
            <w:pPr>
              <w:spacing w:after="0" w:line="240" w:lineRule="auto"/>
              <w:jc w:val="right"/>
              <w:rPr>
                <w:rFonts w:ascii="Arial" w:hAnsi="Arial"/>
                <w:sz w:val="16"/>
              </w:rPr>
            </w:pPr>
            <w:r>
              <w:rPr>
                <w:rFonts w:ascii="Arial" w:hAnsi="Arial"/>
                <w:sz w:val="16"/>
              </w:rPr>
              <w:t>20 000,00</w:t>
            </w:r>
          </w:p>
        </w:tc>
      </w:tr>
      <w:tr w:rsidR="00C930B4">
        <w:trPr>
          <w:cantSplit/>
        </w:trPr>
        <w:tc>
          <w:tcPr>
            <w:tcW w:w="10769" w:type="dxa"/>
            <w:gridSpan w:val="5"/>
            <w:tcBorders>
              <w:top w:val="single" w:sz="0" w:space="0" w:color="auto"/>
            </w:tcBorders>
          </w:tcPr>
          <w:p w:rsidR="00C930B4" w:rsidRDefault="00C930B4">
            <w:pPr>
              <w:spacing w:after="0" w:line="240" w:lineRule="auto"/>
              <w:rPr>
                <w:rFonts w:ascii="Times New Roman" w:hAnsi="Times New Roman"/>
                <w:sz w:val="18"/>
              </w:rPr>
            </w:pPr>
          </w:p>
        </w:tc>
      </w:tr>
    </w:tbl>
    <w:p w:rsidR="00C930B4" w:rsidRDefault="00C930B4">
      <w:pPr>
        <w:spacing w:after="0" w:line="1" w:lineRule="auto"/>
        <w:sectPr w:rsidR="00C930B4">
          <w:headerReference w:type="default" r:id="rId85"/>
          <w:footerReference w:type="default" r:id="rId86"/>
          <w:headerReference w:type="first" r:id="rId87"/>
          <w:footerReference w:type="first" r:id="rId88"/>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646"/>
        <w:gridCol w:w="646"/>
        <w:gridCol w:w="3446"/>
        <w:gridCol w:w="1508"/>
        <w:gridCol w:w="1507"/>
        <w:gridCol w:w="1508"/>
        <w:gridCol w:w="1508"/>
      </w:tblGrid>
      <w:tr w:rsidR="00C930B4">
        <w:trPr>
          <w:cantSplit/>
        </w:trPr>
        <w:tc>
          <w:tcPr>
            <w:tcW w:w="10769" w:type="dxa"/>
            <w:gridSpan w:val="7"/>
          </w:tcPr>
          <w:p w:rsidR="00C930B4" w:rsidRDefault="00BD5FD1">
            <w:pPr>
              <w:spacing w:after="0" w:line="240" w:lineRule="auto"/>
              <w:rPr>
                <w:rFonts w:ascii="Arial" w:hAnsi="Arial"/>
                <w:b/>
                <w:color w:val="000080"/>
                <w:sz w:val="25"/>
                <w:u w:val="single"/>
              </w:rPr>
            </w:pPr>
            <w:r>
              <w:rPr>
                <w:rFonts w:ascii="Arial" w:hAnsi="Arial"/>
                <w:b/>
                <w:color w:val="000080"/>
                <w:sz w:val="25"/>
                <w:u w:val="single"/>
              </w:rPr>
              <w:t>VIII. VYÚČTOVÁNÍ FIN. VZTAHŮ KE ST. ROZPOČTU, ST. FONDŮM A NÁRODNÍMU FONDU</w:t>
            </w:r>
          </w:p>
        </w:tc>
      </w:tr>
      <w:tr w:rsidR="00C930B4">
        <w:trPr>
          <w:cantSplit/>
        </w:trPr>
        <w:tc>
          <w:tcPr>
            <w:tcW w:w="646" w:type="dxa"/>
            <w:tcBorders>
              <w:top w:val="single" w:sz="0" w:space="0" w:color="auto"/>
            </w:tcBorders>
            <w:shd w:val="clear" w:color="auto" w:fill="E3E3E3"/>
          </w:tcPr>
          <w:p w:rsidR="00C930B4" w:rsidRDefault="00BD5FD1">
            <w:pPr>
              <w:spacing w:after="0" w:line="240" w:lineRule="auto"/>
              <w:rPr>
                <w:rFonts w:ascii="Arial" w:hAnsi="Arial"/>
                <w:i/>
                <w:sz w:val="14"/>
              </w:rPr>
            </w:pPr>
            <w:r>
              <w:rPr>
                <w:rFonts w:ascii="Arial" w:hAnsi="Arial"/>
                <w:i/>
                <w:sz w:val="14"/>
              </w:rPr>
              <w:t>UZ</w:t>
            </w:r>
          </w:p>
        </w:tc>
        <w:tc>
          <w:tcPr>
            <w:tcW w:w="646" w:type="dxa"/>
            <w:tcBorders>
              <w:top w:val="single" w:sz="0" w:space="0" w:color="auto"/>
            </w:tcBorders>
            <w:shd w:val="clear" w:color="auto" w:fill="E3E3E3"/>
          </w:tcPr>
          <w:p w:rsidR="00C930B4" w:rsidRDefault="00BD5FD1">
            <w:pPr>
              <w:spacing w:after="0" w:line="240" w:lineRule="auto"/>
              <w:rPr>
                <w:rFonts w:ascii="Arial" w:hAnsi="Arial"/>
                <w:i/>
                <w:sz w:val="14"/>
              </w:rPr>
            </w:pPr>
            <w:r>
              <w:rPr>
                <w:rFonts w:ascii="Arial" w:hAnsi="Arial"/>
                <w:i/>
                <w:sz w:val="14"/>
              </w:rPr>
              <w:t>Položka</w:t>
            </w:r>
          </w:p>
        </w:tc>
        <w:tc>
          <w:tcPr>
            <w:tcW w:w="3446" w:type="dxa"/>
            <w:tcBorders>
              <w:top w:val="single" w:sz="0" w:space="0" w:color="auto"/>
            </w:tcBorders>
            <w:shd w:val="clear" w:color="auto" w:fill="E3E3E3"/>
          </w:tcPr>
          <w:p w:rsidR="00C930B4" w:rsidRDefault="00BD5FD1">
            <w:pPr>
              <w:spacing w:after="0" w:line="240" w:lineRule="auto"/>
              <w:rPr>
                <w:rFonts w:ascii="Arial" w:hAnsi="Arial"/>
                <w:i/>
                <w:sz w:val="14"/>
              </w:rPr>
            </w:pPr>
            <w:r>
              <w:rPr>
                <w:rFonts w:ascii="Arial" w:hAnsi="Arial"/>
                <w:i/>
                <w:sz w:val="14"/>
              </w:rPr>
              <w:t>text</w:t>
            </w:r>
          </w:p>
        </w:tc>
        <w:tc>
          <w:tcPr>
            <w:tcW w:w="1508" w:type="dxa"/>
            <w:tcBorders>
              <w:top w:val="single" w:sz="0" w:space="0" w:color="auto"/>
            </w:tcBorders>
            <w:shd w:val="clear" w:color="auto" w:fill="E3E3E3"/>
          </w:tcPr>
          <w:p w:rsidR="00C930B4" w:rsidRDefault="00BD5FD1">
            <w:pPr>
              <w:spacing w:after="0" w:line="240" w:lineRule="auto"/>
              <w:jc w:val="right"/>
              <w:rPr>
                <w:rFonts w:ascii="Arial" w:hAnsi="Arial"/>
                <w:i/>
                <w:sz w:val="14"/>
              </w:rPr>
            </w:pPr>
            <w:r>
              <w:rPr>
                <w:rFonts w:ascii="Arial" w:hAnsi="Arial"/>
                <w:i/>
                <w:sz w:val="14"/>
              </w:rPr>
              <w:t>Rozpočet upr. (Příjmy)</w:t>
            </w:r>
          </w:p>
        </w:tc>
        <w:tc>
          <w:tcPr>
            <w:tcW w:w="1507" w:type="dxa"/>
            <w:tcBorders>
              <w:top w:val="single" w:sz="0" w:space="0" w:color="auto"/>
            </w:tcBorders>
            <w:shd w:val="clear" w:color="auto" w:fill="E3E3E3"/>
          </w:tcPr>
          <w:p w:rsidR="00C930B4" w:rsidRDefault="00BD5FD1">
            <w:pPr>
              <w:spacing w:after="0" w:line="240" w:lineRule="auto"/>
              <w:jc w:val="right"/>
              <w:rPr>
                <w:rFonts w:ascii="Arial" w:hAnsi="Arial"/>
                <w:i/>
                <w:sz w:val="14"/>
              </w:rPr>
            </w:pPr>
            <w:r>
              <w:rPr>
                <w:rFonts w:ascii="Arial" w:hAnsi="Arial"/>
                <w:i/>
                <w:sz w:val="14"/>
              </w:rPr>
              <w:t>Rozpočet upr. (Výdaje)</w:t>
            </w:r>
          </w:p>
        </w:tc>
        <w:tc>
          <w:tcPr>
            <w:tcW w:w="1508" w:type="dxa"/>
            <w:tcBorders>
              <w:top w:val="single" w:sz="0" w:space="0" w:color="auto"/>
            </w:tcBorders>
            <w:shd w:val="clear" w:color="auto" w:fill="E3E3E3"/>
          </w:tcPr>
          <w:p w:rsidR="00C930B4" w:rsidRDefault="00BD5FD1">
            <w:pPr>
              <w:spacing w:after="0" w:line="240" w:lineRule="auto"/>
              <w:jc w:val="right"/>
              <w:rPr>
                <w:rFonts w:ascii="Arial" w:hAnsi="Arial"/>
                <w:i/>
                <w:sz w:val="14"/>
              </w:rPr>
            </w:pPr>
            <w:r>
              <w:rPr>
                <w:rFonts w:ascii="Arial" w:hAnsi="Arial"/>
                <w:i/>
                <w:sz w:val="14"/>
              </w:rPr>
              <w:t>Skutečnost (Příjmy)</w:t>
            </w:r>
          </w:p>
        </w:tc>
        <w:tc>
          <w:tcPr>
            <w:tcW w:w="1508" w:type="dxa"/>
            <w:tcBorders>
              <w:top w:val="single" w:sz="0" w:space="0" w:color="auto"/>
            </w:tcBorders>
            <w:shd w:val="clear" w:color="auto" w:fill="E3E3E3"/>
          </w:tcPr>
          <w:p w:rsidR="00C930B4" w:rsidRDefault="00BD5FD1">
            <w:pPr>
              <w:spacing w:after="0" w:line="240" w:lineRule="auto"/>
              <w:jc w:val="right"/>
              <w:rPr>
                <w:rFonts w:ascii="Arial" w:hAnsi="Arial"/>
                <w:i/>
                <w:sz w:val="14"/>
              </w:rPr>
            </w:pPr>
            <w:r>
              <w:rPr>
                <w:rFonts w:ascii="Arial" w:hAnsi="Arial"/>
                <w:i/>
                <w:sz w:val="14"/>
              </w:rPr>
              <w:t>Skutečnost (Výdaje)</w:t>
            </w:r>
          </w:p>
        </w:tc>
      </w:tr>
      <w:tr w:rsidR="00C930B4">
        <w:trPr>
          <w:cantSplit/>
        </w:trPr>
        <w:tc>
          <w:tcPr>
            <w:tcW w:w="10769" w:type="dxa"/>
            <w:gridSpan w:val="7"/>
            <w:tcBorders>
              <w:top w:val="single" w:sz="0" w:space="0" w:color="auto"/>
            </w:tcBorders>
          </w:tcPr>
          <w:p w:rsidR="00C930B4" w:rsidRDefault="00C930B4">
            <w:pPr>
              <w:spacing w:after="0" w:line="240" w:lineRule="auto"/>
              <w:rPr>
                <w:rFonts w:ascii="Times New Roman" w:hAnsi="Times New Roman"/>
                <w:sz w:val="18"/>
              </w:rPr>
            </w:pPr>
          </w:p>
        </w:tc>
      </w:tr>
    </w:tbl>
    <w:p w:rsidR="00C930B4" w:rsidRDefault="00C930B4">
      <w:pPr>
        <w:spacing w:after="0" w:line="1" w:lineRule="auto"/>
        <w:sectPr w:rsidR="00C930B4">
          <w:headerReference w:type="default" r:id="rId89"/>
          <w:footerReference w:type="default" r:id="rId90"/>
          <w:headerReference w:type="first" r:id="rId91"/>
          <w:footerReference w:type="first" r:id="rId92"/>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646"/>
        <w:gridCol w:w="646"/>
        <w:gridCol w:w="3446"/>
        <w:gridCol w:w="1508"/>
        <w:gridCol w:w="1507"/>
        <w:gridCol w:w="1508"/>
        <w:gridCol w:w="1508"/>
      </w:tblGrid>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4428</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4116</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Ostatní neinv.přijaté transfery ze st. rozpočtu</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525 000,00 </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525 000,00 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4428</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5011</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Platy zaměst. v pr.poměru vyjma zaměst. na služ.m.</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438 057,00 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380 986,00 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4428</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5031</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Povinné poj.na soc.zab.a přísp.na st.pol.zaměstnan</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56 947,00 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56 947,00 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4428</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5032</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Povinné poj.na veřejné zdravotní pojištění</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21 996,00 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21 996,00 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4428</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5167</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Služby školení a vzdělávání</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0,00 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4428</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5169</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Nákup ostatních služeb</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8 000,00 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8 000,00 </w:t>
            </w:r>
          </w:p>
        </w:tc>
      </w:tr>
      <w:tr w:rsidR="00C930B4">
        <w:trPr>
          <w:cantSplit/>
        </w:trPr>
        <w:tc>
          <w:tcPr>
            <w:tcW w:w="646" w:type="dxa"/>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4428</w:t>
            </w:r>
          </w:p>
        </w:tc>
        <w:tc>
          <w:tcPr>
            <w:tcW w:w="4092" w:type="dxa"/>
            <w:gridSpan w:val="2"/>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Podpora terénní práce</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525 000,00 </w:t>
            </w:r>
          </w:p>
        </w:tc>
        <w:tc>
          <w:tcPr>
            <w:tcW w:w="1507"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525 000,00 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525 000,00 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467 929,00 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4116</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Ostatní neinv.přijaté transfery ze st. rozpočtu</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3 938 300,00 </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3 938 300,00 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5011</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Platy zaměst. v pr.poměru vyjma zaměst. na služ.m.</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2 553 333,00 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2 463 862,00 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5031</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Povinné poj.na soc.zab.a přísp.na st.pol.zaměstnan</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619 522,00 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611 034,00 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5032</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Povinné poj.na veřejné zdravotní pojištění</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225 157,00 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221 747,00 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5136</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Knihy, učební pomůcky a tisk</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12 878,00 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12 878,00 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5137</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Drobný dlouhodobý hmotný majetek</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213 777,00 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213 776,56 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5139</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Nákup materiálu j.n.</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74 321,00 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74 317,34 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5156</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Pohonné hmoty a maziva</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20 689,20 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20 687,46 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5162</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Služby elektronických komunikací</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24 500,00 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24 500,00 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5163</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Služby peněžních ústavů</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9 800,00 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6 769,00 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5166</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Konzultační, poradenské a právní služby</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1 815,00 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1 815,00 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5167</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Služby školení a vzdělávání</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75 890,00 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75 890,00 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5169</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Nákup ostatních služeb</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60 600,80 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59 099,40 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5171</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Opravy a udržování</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14 698,00 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14 662,01 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5172</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Programové vybavení</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13 000,00 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12 887,00 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5173</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Cestovné</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6 698,00 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6 698,00 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5194</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Věcné dary</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1 599,00 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1 592,00 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lastRenderedPageBreak/>
              <w:t>13011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5362</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Platby daní a poplatků státnímu rozpočtu</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1 500,00 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5424</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Náhrady mezd v době nemoci</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10 022,00 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10 022,00 </w:t>
            </w:r>
          </w:p>
        </w:tc>
      </w:tr>
      <w:tr w:rsidR="00C930B4">
        <w:trPr>
          <w:cantSplit/>
        </w:trPr>
        <w:tc>
          <w:tcPr>
            <w:tcW w:w="646" w:type="dxa"/>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13011</w:t>
            </w:r>
          </w:p>
        </w:tc>
        <w:tc>
          <w:tcPr>
            <w:tcW w:w="4092" w:type="dxa"/>
            <w:gridSpan w:val="2"/>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OSPOD</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3 938 300,00 </w:t>
            </w:r>
          </w:p>
        </w:tc>
        <w:tc>
          <w:tcPr>
            <w:tcW w:w="1507"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3 938 300,00 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3 938 300,00 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3 833 736,77 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13014</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2229</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Ostatní přijaté vratky transferů a podobné příjmy</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495 040,35 </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495 040,35 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13014</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4122</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Neinvestiční přijaté transfery od krajů</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0,00 </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13014</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5336</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Neinvest.transfery zřízeným příspěvkovým organizac</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0,00 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13014</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5366</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Výdaje z finanč. vypoř. mezi krajem a obcemi a DSO</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495 040,35 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495 040,35 </w:t>
            </w:r>
          </w:p>
        </w:tc>
      </w:tr>
      <w:tr w:rsidR="00C930B4">
        <w:trPr>
          <w:cantSplit/>
        </w:trPr>
        <w:tc>
          <w:tcPr>
            <w:tcW w:w="646" w:type="dxa"/>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13014</w:t>
            </w:r>
          </w:p>
        </w:tc>
        <w:tc>
          <w:tcPr>
            <w:tcW w:w="4092" w:type="dxa"/>
            <w:gridSpan w:val="2"/>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OP potr. a mat. pomoci EU</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495 040,35 </w:t>
            </w:r>
          </w:p>
        </w:tc>
        <w:tc>
          <w:tcPr>
            <w:tcW w:w="1507"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495 040,35 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495 040,35 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495 040,35 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13015</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4116</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Ostatní neinv.přijaté transfery ze st. rozpočtu</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939 494,00 </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939 494,00 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13015</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5011</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Platy zaměst. v pr.poměru vyjma zaměst. na služ.m.</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701 115,00 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701 115,00 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13015</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5031</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Povinné poj.na soc.zab.a přísp.na st.pol.zaměstnan</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113 570,00 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113 570,00 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13015</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5032</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Povinné poj.na veřejné zdravotní pojištění</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41 829,00 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41 829,00 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13015</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5137</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Drobný dlouhodobý hmotný majetek</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60 430,00 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60 430,00 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13015</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5139</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Nákup materiálu j.n.</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0,00 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13015</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5167</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Služby školení a vzdělávání</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0,00 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13015</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5169</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Nákup ostatních služeb</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9 000,00 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9 000,00 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13015</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5172</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Programové vybavení</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13 550,00 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13 550,00 </w:t>
            </w:r>
          </w:p>
        </w:tc>
      </w:tr>
      <w:tr w:rsidR="00C930B4">
        <w:trPr>
          <w:cantSplit/>
        </w:trPr>
        <w:tc>
          <w:tcPr>
            <w:tcW w:w="646" w:type="dxa"/>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13015</w:t>
            </w:r>
          </w:p>
        </w:tc>
        <w:tc>
          <w:tcPr>
            <w:tcW w:w="4092" w:type="dxa"/>
            <w:gridSpan w:val="2"/>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Sociální práce</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939 494,00 </w:t>
            </w:r>
          </w:p>
        </w:tc>
        <w:tc>
          <w:tcPr>
            <w:tcW w:w="1507"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939 494,00 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939 494,00 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939 494,00 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13017</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4116</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Ostatní neinv.přijaté transfery ze st. rozpočtu</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0,00 </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13017</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5011</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Platy zaměst. v pr.poměru vyjma zaměst. na služ.m.</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0,00 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13017</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5031</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Povinné poj.na soc.zab.a přísp.na st.pol.zaměstnan</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0,00 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13017</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5032</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Povinné poj.na veřejné zdravotní pojištění</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0,00 </w:t>
            </w:r>
          </w:p>
        </w:tc>
      </w:tr>
      <w:tr w:rsidR="00C930B4">
        <w:trPr>
          <w:cantSplit/>
        </w:trPr>
        <w:tc>
          <w:tcPr>
            <w:tcW w:w="646" w:type="dxa"/>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13017</w:t>
            </w:r>
          </w:p>
        </w:tc>
        <w:tc>
          <w:tcPr>
            <w:tcW w:w="4092" w:type="dxa"/>
            <w:gridSpan w:val="2"/>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Dotace MPSV mim.ohod.zaměstananců v souvilosti s C</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0,00 </w:t>
            </w:r>
          </w:p>
        </w:tc>
        <w:tc>
          <w:tcPr>
            <w:tcW w:w="1507"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0,00 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0,00 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0,00 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13018</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4116</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Ostatní neinv.přijaté transfery ze st. rozpočtu</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38 468,00 </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38 468,00 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13018</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5011</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Platy zaměst. v pr.poměru vyjma zaměst. na služ.m.</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28 750,00 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28 750,00 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13018</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5031</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Povinné poj.na soc.zab.a přísp.na st.pol.zaměstnan</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7 130,00 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7 130,00 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13018</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5032</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Povinné poj.na veřejné zdravotní pojištění</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2 588,00 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2 588,00 </w:t>
            </w:r>
          </w:p>
        </w:tc>
      </w:tr>
      <w:tr w:rsidR="00C930B4">
        <w:trPr>
          <w:cantSplit/>
        </w:trPr>
        <w:tc>
          <w:tcPr>
            <w:tcW w:w="646" w:type="dxa"/>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13018</w:t>
            </w:r>
          </w:p>
        </w:tc>
        <w:tc>
          <w:tcPr>
            <w:tcW w:w="4092" w:type="dxa"/>
            <w:gridSpan w:val="2"/>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Odměny COVID 19 OSVZ</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38 468,00 </w:t>
            </w:r>
          </w:p>
        </w:tc>
        <w:tc>
          <w:tcPr>
            <w:tcW w:w="1507"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38 468,00 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38 468,00 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38 468,00 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13351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4116</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Ostatní neinv.přijaté transfery ze st. rozpočtu</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889 235,00 </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889 235,00 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13351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5011</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Platy zaměst. v pr.poměru vyjma zaměst. na služ.m.</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664 600,00 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664 600,00 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13351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5031</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Povinné poj.na soc.zab.a přísp.na st.pol.zaměstnan</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164 821,00 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164 821,00 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13351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5032</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Povinné poj.na veřejné zdravotní pojištění</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59 814,00 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59 814,00 </w:t>
            </w:r>
          </w:p>
        </w:tc>
      </w:tr>
      <w:tr w:rsidR="00C930B4">
        <w:trPr>
          <w:cantSplit/>
        </w:trPr>
        <w:tc>
          <w:tcPr>
            <w:tcW w:w="646" w:type="dxa"/>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13351</w:t>
            </w:r>
          </w:p>
        </w:tc>
        <w:tc>
          <w:tcPr>
            <w:tcW w:w="4092" w:type="dxa"/>
            <w:gridSpan w:val="2"/>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Pečovatelská služba  odměny Covid</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889 235,00 </w:t>
            </w:r>
          </w:p>
        </w:tc>
        <w:tc>
          <w:tcPr>
            <w:tcW w:w="1507"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889 235,00 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889 235,00 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889 235,00 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14036</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4116</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Ostatní neinv.přijaté transfery ze st. rozpočtu</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110 000,00 </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110 000,00 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14036</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5011</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Platy zaměst. v pr.poměru vyjma zaměst. na služ.m.</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110 000,00 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110 000,00 </w:t>
            </w:r>
          </w:p>
        </w:tc>
      </w:tr>
      <w:tr w:rsidR="00C930B4">
        <w:trPr>
          <w:cantSplit/>
        </w:trPr>
        <w:tc>
          <w:tcPr>
            <w:tcW w:w="646" w:type="dxa"/>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14036</w:t>
            </w:r>
          </w:p>
        </w:tc>
        <w:tc>
          <w:tcPr>
            <w:tcW w:w="4092" w:type="dxa"/>
            <w:gridSpan w:val="2"/>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MěP - dotace odměny COVID 19</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110 000,00 </w:t>
            </w:r>
          </w:p>
        </w:tc>
        <w:tc>
          <w:tcPr>
            <w:tcW w:w="1507"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110 000,00 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110 000,00 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110 000,00 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14137</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4116</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Ostatní neinv.přijaté transfery ze st. rozpočtu</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42 870,00 </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42 870,00 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14137</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5136</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Knihy, učební pomůcky a tisk</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0,00 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14137</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5169</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Nákup ostatních služeb</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42 870,00 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42 870,00 </w:t>
            </w:r>
          </w:p>
        </w:tc>
      </w:tr>
      <w:tr w:rsidR="00C930B4">
        <w:trPr>
          <w:cantSplit/>
        </w:trPr>
        <w:tc>
          <w:tcPr>
            <w:tcW w:w="646" w:type="dxa"/>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14137</w:t>
            </w:r>
          </w:p>
        </w:tc>
        <w:tc>
          <w:tcPr>
            <w:tcW w:w="4092" w:type="dxa"/>
            <w:gridSpan w:val="2"/>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příspěvek obcím - azylové zařízení</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42 870,00 </w:t>
            </w:r>
          </w:p>
        </w:tc>
        <w:tc>
          <w:tcPr>
            <w:tcW w:w="1507"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42 870,00 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42 870,00 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42 870,00 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15011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4116</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Ostatní neinv.přijaté transfery ze st. rozpočtu</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812 427,82 </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678 778,93 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15011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5169</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Nákup ostatních služeb</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72 600,00 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72 600,00 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15011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5171</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Opravy a udržování</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705 448,03 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705 451,73 </w:t>
            </w:r>
          </w:p>
        </w:tc>
      </w:tr>
      <w:tr w:rsidR="00C930B4">
        <w:trPr>
          <w:cantSplit/>
        </w:trPr>
        <w:tc>
          <w:tcPr>
            <w:tcW w:w="646" w:type="dxa"/>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15011</w:t>
            </w:r>
          </w:p>
        </w:tc>
        <w:tc>
          <w:tcPr>
            <w:tcW w:w="4092" w:type="dxa"/>
            <w:gridSpan w:val="2"/>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ŽP-Revitalizace zeleně na Ptákách, EU neinvestice</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812 427,82 </w:t>
            </w:r>
          </w:p>
        </w:tc>
        <w:tc>
          <w:tcPr>
            <w:tcW w:w="1507"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778 048,03 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678 778,93 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778 051,73 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15974</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4216</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Ostatní invest.přijaté transf.ze státního rozpočtu</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7 787 523,20 </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15974</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6121</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Budovy, haly a stavby</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7 787 523,20 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0,00 </w:t>
            </w:r>
          </w:p>
        </w:tc>
      </w:tr>
      <w:tr w:rsidR="00C930B4">
        <w:trPr>
          <w:cantSplit/>
        </w:trPr>
        <w:tc>
          <w:tcPr>
            <w:tcW w:w="646" w:type="dxa"/>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15974</w:t>
            </w:r>
          </w:p>
        </w:tc>
        <w:tc>
          <w:tcPr>
            <w:tcW w:w="4092" w:type="dxa"/>
            <w:gridSpan w:val="2"/>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operační program životní prostředí</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7 787 523,20 </w:t>
            </w:r>
          </w:p>
        </w:tc>
        <w:tc>
          <w:tcPr>
            <w:tcW w:w="1507"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7 787 523,20 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0,00 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0,00 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17015</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4116</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Ostatní neinv.přijaté transfery ze st. rozpočtu</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2 670 302,30 </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1 917 500,00 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17015</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5171</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Opravy a udržování</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1 633 280,96 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1 633 279,76 </w:t>
            </w:r>
          </w:p>
        </w:tc>
      </w:tr>
      <w:tr w:rsidR="00C930B4">
        <w:trPr>
          <w:cantSplit/>
        </w:trPr>
        <w:tc>
          <w:tcPr>
            <w:tcW w:w="646" w:type="dxa"/>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17015</w:t>
            </w:r>
          </w:p>
        </w:tc>
        <w:tc>
          <w:tcPr>
            <w:tcW w:w="4092" w:type="dxa"/>
            <w:gridSpan w:val="2"/>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Dotace MMR</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2 670 302,30 </w:t>
            </w:r>
          </w:p>
        </w:tc>
        <w:tc>
          <w:tcPr>
            <w:tcW w:w="1507"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1 633 280,96 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1 917 500,00 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1 633 279,76 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17016</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4116</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Ostatní neinv.přijaté transfery ze st. rozpočtu</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47 609 591,12 </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34 811 952,01 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17016</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5171</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Opravy a udržování</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27 765 761,37 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27 765 755,79 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17016</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5336</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Neinvest.transfery zřízeným příspěvkovým organizac</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2 214 452,02 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2 214 452,01 </w:t>
            </w:r>
          </w:p>
        </w:tc>
      </w:tr>
      <w:tr w:rsidR="00C930B4">
        <w:trPr>
          <w:cantSplit/>
        </w:trPr>
        <w:tc>
          <w:tcPr>
            <w:tcW w:w="646" w:type="dxa"/>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17016</w:t>
            </w:r>
          </w:p>
        </w:tc>
        <w:tc>
          <w:tcPr>
            <w:tcW w:w="4092" w:type="dxa"/>
            <w:gridSpan w:val="2"/>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ITI dotace podíl EU</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47 609 591,12 </w:t>
            </w:r>
          </w:p>
        </w:tc>
        <w:tc>
          <w:tcPr>
            <w:tcW w:w="1507"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29 980 213,39 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34 811 952,01 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29 980 207,80 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17051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4116</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Ostatní neinv.přijaté transfery ze st. rozpočtu</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200 000,00 </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r>
      <w:tr w:rsidR="00C930B4">
        <w:trPr>
          <w:cantSplit/>
        </w:trPr>
        <w:tc>
          <w:tcPr>
            <w:tcW w:w="646" w:type="dxa"/>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17051</w:t>
            </w:r>
          </w:p>
        </w:tc>
        <w:tc>
          <w:tcPr>
            <w:tcW w:w="4092" w:type="dxa"/>
            <w:gridSpan w:val="2"/>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Via fabrilis neinvestiční dotace SR</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200 000,00 </w:t>
            </w:r>
          </w:p>
        </w:tc>
        <w:tc>
          <w:tcPr>
            <w:tcW w:w="1507"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0,00 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0,00 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0,00 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17968</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4216</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Ostatní invest.přijaté transf.ze státního rozpočtu</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240 934,87 </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240 934,87 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r>
      <w:tr w:rsidR="00C930B4">
        <w:trPr>
          <w:cantSplit/>
        </w:trPr>
        <w:tc>
          <w:tcPr>
            <w:tcW w:w="646" w:type="dxa"/>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17968</w:t>
            </w:r>
          </w:p>
        </w:tc>
        <w:tc>
          <w:tcPr>
            <w:tcW w:w="4092" w:type="dxa"/>
            <w:gridSpan w:val="2"/>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ITI projekty podíl SR</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240 934,87 </w:t>
            </w:r>
          </w:p>
        </w:tc>
        <w:tc>
          <w:tcPr>
            <w:tcW w:w="1507"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0,00 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240 934,87 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0,00 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17969</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4216</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Ostatní invest.přijaté transf.ze státního rozpočtu</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10 990 405,56 </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10 990 405,56 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17969</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6123</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Dopravní prostředky</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4 910 235,65 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4 910 235,65 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17969</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6356</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Jiné invest.transf. zřízen. příspěv. organizacím</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1 204 927,62 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1 204 927,62 </w:t>
            </w:r>
          </w:p>
        </w:tc>
      </w:tr>
      <w:tr w:rsidR="00C930B4">
        <w:trPr>
          <w:cantSplit/>
        </w:trPr>
        <w:tc>
          <w:tcPr>
            <w:tcW w:w="646" w:type="dxa"/>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17969</w:t>
            </w:r>
          </w:p>
        </w:tc>
        <w:tc>
          <w:tcPr>
            <w:tcW w:w="4092" w:type="dxa"/>
            <w:gridSpan w:val="2"/>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ITI projekty podíl dotace EU</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10 990 405,56 </w:t>
            </w:r>
          </w:p>
        </w:tc>
        <w:tc>
          <w:tcPr>
            <w:tcW w:w="1507"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6 115 163,27 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10 990 405,56 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6 115 163,27 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17988</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4216</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Ostatní invest.přijaté transf.ze státního rozpočtu</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350 000,00 </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178 239,58 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17988</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6121</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Budovy, haly a stavby</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447 277,05 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447 274,31 </w:t>
            </w:r>
          </w:p>
        </w:tc>
      </w:tr>
      <w:tr w:rsidR="00C930B4">
        <w:trPr>
          <w:cantSplit/>
        </w:trPr>
        <w:tc>
          <w:tcPr>
            <w:tcW w:w="646" w:type="dxa"/>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17988</w:t>
            </w:r>
          </w:p>
        </w:tc>
        <w:tc>
          <w:tcPr>
            <w:tcW w:w="4092" w:type="dxa"/>
            <w:gridSpan w:val="2"/>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SR-dotace "Via Fabrilis"</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350 000,00 </w:t>
            </w:r>
          </w:p>
        </w:tc>
        <w:tc>
          <w:tcPr>
            <w:tcW w:w="1507"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447 277,05 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178 239,58 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447 274,31 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33063</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4116</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Ostatní neinv.přijaté transfery ze st. rozpočtu</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2 626 759,00 </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2 626 759,00 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33063</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5336</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Neinvest.transfery zřízeným příspěvkovým organizac</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2 626 759,00 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2 626 759,00 </w:t>
            </w:r>
          </w:p>
        </w:tc>
      </w:tr>
      <w:tr w:rsidR="00C930B4">
        <w:trPr>
          <w:cantSplit/>
        </w:trPr>
        <w:tc>
          <w:tcPr>
            <w:tcW w:w="646" w:type="dxa"/>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33063</w:t>
            </w:r>
          </w:p>
        </w:tc>
        <w:tc>
          <w:tcPr>
            <w:tcW w:w="4092" w:type="dxa"/>
            <w:gridSpan w:val="2"/>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Průtoková dotace MŠMT pro ZŠ BN - 85 %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2 626 759,00 </w:t>
            </w:r>
          </w:p>
        </w:tc>
        <w:tc>
          <w:tcPr>
            <w:tcW w:w="1507"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2 626 759,00 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2 626 759,00 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2 626 759,00 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34021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4116</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Ostatní neinv.přijaté transfery ze st. rozpočtu</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106 000,00 </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106 000,00 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34021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5336</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Neinvest.transfery zřízeným příspěvkovým organizac</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106 000,00 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106 000,00 </w:t>
            </w:r>
          </w:p>
        </w:tc>
      </w:tr>
      <w:tr w:rsidR="00C930B4">
        <w:trPr>
          <w:cantSplit/>
        </w:trPr>
        <w:tc>
          <w:tcPr>
            <w:tcW w:w="646" w:type="dxa"/>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34021</w:t>
            </w:r>
          </w:p>
        </w:tc>
        <w:tc>
          <w:tcPr>
            <w:tcW w:w="4092" w:type="dxa"/>
            <w:gridSpan w:val="2"/>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Podpora expozičních a výstavních projektů</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106 000,00 </w:t>
            </w:r>
          </w:p>
        </w:tc>
        <w:tc>
          <w:tcPr>
            <w:tcW w:w="1507"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106 000,00 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106 000,00 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106 000,00 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34054</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4116</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Ostatní neinv.přijaté transfery ze st. rozpočtu</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2 435 000,00 </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2 435 000,00 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lastRenderedPageBreak/>
              <w:t>34054</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5171</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Opravy a udržování</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2 344 000,00 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2 344 000,00 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34054</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5493</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Účelové neinvestiční transfery fyzickým osobám</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91 000,00 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91 000,00 </w:t>
            </w:r>
          </w:p>
        </w:tc>
      </w:tr>
      <w:tr w:rsidR="00C930B4">
        <w:trPr>
          <w:cantSplit/>
        </w:trPr>
        <w:tc>
          <w:tcPr>
            <w:tcW w:w="646" w:type="dxa"/>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34054</w:t>
            </w:r>
          </w:p>
        </w:tc>
        <w:tc>
          <w:tcPr>
            <w:tcW w:w="4092" w:type="dxa"/>
            <w:gridSpan w:val="2"/>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Účelové dotace na Program regen.měst. památ. rezer</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2 435 000,00 </w:t>
            </w:r>
          </w:p>
        </w:tc>
        <w:tc>
          <w:tcPr>
            <w:tcW w:w="1507"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2 435 000,00 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2 435 000,00 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2 435 000,00 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34506</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4216</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Ostatní invest.přijaté transf.ze státního rozpočtu</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100 000,00 </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100 000,00 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34506</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6356</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Jiné invest.transf. zřízen. příspěv. organizacím</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100 000,00 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100 000,00 </w:t>
            </w:r>
          </w:p>
        </w:tc>
      </w:tr>
      <w:tr w:rsidR="00C930B4">
        <w:trPr>
          <w:cantSplit/>
        </w:trPr>
        <w:tc>
          <w:tcPr>
            <w:tcW w:w="646" w:type="dxa"/>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34506</w:t>
            </w:r>
          </w:p>
        </w:tc>
        <w:tc>
          <w:tcPr>
            <w:tcW w:w="4092" w:type="dxa"/>
            <w:gridSpan w:val="2"/>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systém pojízdných a stacionárních regálů</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100 000,00 </w:t>
            </w:r>
          </w:p>
        </w:tc>
        <w:tc>
          <w:tcPr>
            <w:tcW w:w="1507"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100 000,00 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100 000,00 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100 000,00 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90002</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4113</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Neinvestiční přijaté transfery za státních fondů</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358 364,60 </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10 789,60 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90002</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5139</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Nákup materiálu j.n.</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102 099,00 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102 103,00 </w:t>
            </w:r>
          </w:p>
        </w:tc>
      </w:tr>
      <w:tr w:rsidR="00C930B4">
        <w:trPr>
          <w:cantSplit/>
        </w:trPr>
        <w:tc>
          <w:tcPr>
            <w:tcW w:w="646" w:type="dxa"/>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90002</w:t>
            </w:r>
          </w:p>
        </w:tc>
        <w:tc>
          <w:tcPr>
            <w:tcW w:w="4092" w:type="dxa"/>
            <w:gridSpan w:val="2"/>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Národní program životního prostředí</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358 364,60 </w:t>
            </w:r>
          </w:p>
        </w:tc>
        <w:tc>
          <w:tcPr>
            <w:tcW w:w="1507"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102 099,00 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10 789,60 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102 103,00 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90992</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4113</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Neinvestiční přijaté transfery za státních fondů</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0,00 </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90992</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4213</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Investiční přijaté transfery ze státních fondů</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941 403,00 </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170 200,00 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90992</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4216</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Ostatní invest.přijaté transf.ze státního rozpočtu</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0,00 </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90992</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6121</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Budovy, haly a stavby</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711 200,00 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506 572,20 </w:t>
            </w:r>
          </w:p>
        </w:tc>
      </w:tr>
      <w:tr w:rsidR="00C930B4">
        <w:trPr>
          <w:cantSplit/>
        </w:trPr>
        <w:tc>
          <w:tcPr>
            <w:tcW w:w="646" w:type="dxa"/>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90992</w:t>
            </w:r>
          </w:p>
        </w:tc>
        <w:tc>
          <w:tcPr>
            <w:tcW w:w="4092" w:type="dxa"/>
            <w:gridSpan w:val="2"/>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ÚZ - Národní program ŽP - investice</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941 403,00 </w:t>
            </w:r>
          </w:p>
        </w:tc>
        <w:tc>
          <w:tcPr>
            <w:tcW w:w="1507"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711 200,00 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170 200,00 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506 572,20 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98037</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4111</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Neinvestiční přijaté transf.z všeob.pokl.správy SR</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2 630 256,86 </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2 745 010,42 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98037</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5901</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Nespecifikované rezervy</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2 630 256,86 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0,00 </w:t>
            </w:r>
          </w:p>
        </w:tc>
      </w:tr>
      <w:tr w:rsidR="00C930B4">
        <w:trPr>
          <w:cantSplit/>
        </w:trPr>
        <w:tc>
          <w:tcPr>
            <w:tcW w:w="646" w:type="dxa"/>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98037</w:t>
            </w:r>
          </w:p>
        </w:tc>
        <w:tc>
          <w:tcPr>
            <w:tcW w:w="4092" w:type="dxa"/>
            <w:gridSpan w:val="2"/>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příspěvek obcím - kompenzační bonus</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2 630 256,86 </w:t>
            </w:r>
          </w:p>
        </w:tc>
        <w:tc>
          <w:tcPr>
            <w:tcW w:w="1507"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2 630 256,86 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2 745 010,42 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0,00 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98071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4111</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Neinvestiční přijaté transf.z všeob.pokl.správy SR</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578 000,00 </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578 000,00 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98071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5011</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Platy zaměst. v pr.poměru vyjma zaměst. na služ.m.</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14 855,00 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14 855,00 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98071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5019</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Ostatní platy</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3 113,00 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3 113,00 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98071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5021</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Ostatní osobní výdaje</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378 500,00 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378 500,00 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98071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5029</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Ostatní platby za provedenou práci jinde nezařazen</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680,00 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680,00 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98071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5031</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Povinné poj.na soc.zab.a přísp.na st.pol.zaměstnan</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4 255,00 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4 255,00 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98071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5032</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Povinné poj.na veřejné zdravotní pojištění</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1 336,00 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1 336,00 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98071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5039</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Ostatní povinné pojistné placené zaměstnavatelem</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1 052,00 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1 052,00 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98071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5137</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Drobný dlouhodobý hmotný majetek</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9 000,00 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9 000,00 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98071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5139</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Nákup materiálu j.n.</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40 649,69 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40 649,69 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98071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5164</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Nájemné</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260 573,14 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260 576,94 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98071</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5169</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Nákup ostatních služeb</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130 450,60 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130 449,30 </w:t>
            </w:r>
          </w:p>
        </w:tc>
      </w:tr>
      <w:tr w:rsidR="00C930B4">
        <w:trPr>
          <w:cantSplit/>
        </w:trPr>
        <w:tc>
          <w:tcPr>
            <w:tcW w:w="646" w:type="dxa"/>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98071</w:t>
            </w:r>
          </w:p>
        </w:tc>
        <w:tc>
          <w:tcPr>
            <w:tcW w:w="4092" w:type="dxa"/>
            <w:gridSpan w:val="2"/>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Účel. dot. na výdaje při volbách do Parlamentu ČR</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578 000,00 </w:t>
            </w:r>
          </w:p>
        </w:tc>
        <w:tc>
          <w:tcPr>
            <w:tcW w:w="1507"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844 464,43 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578 000,00 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844 466,93 </w:t>
            </w:r>
          </w:p>
        </w:tc>
      </w:tr>
      <w:tr w:rsidR="00C930B4">
        <w:trPr>
          <w:cantSplit/>
        </w:trPr>
        <w:tc>
          <w:tcPr>
            <w:tcW w:w="646" w:type="dxa"/>
            <w:tcMar>
              <w:top w:w="14" w:type="dxa"/>
              <w:bottom w:w="14" w:type="dxa"/>
            </w:tcMar>
          </w:tcPr>
          <w:p w:rsidR="00C930B4" w:rsidRDefault="00BD5FD1">
            <w:pPr>
              <w:spacing w:after="0" w:line="240" w:lineRule="auto"/>
              <w:rPr>
                <w:rFonts w:ascii="Arial" w:hAnsi="Arial"/>
                <w:sz w:val="14"/>
              </w:rPr>
            </w:pPr>
            <w:r>
              <w:rPr>
                <w:rFonts w:ascii="Arial" w:hAnsi="Arial"/>
                <w:sz w:val="14"/>
              </w:rPr>
              <w:t>98193</w:t>
            </w:r>
          </w:p>
        </w:tc>
        <w:tc>
          <w:tcPr>
            <w:tcW w:w="646" w:type="dxa"/>
            <w:tcMar>
              <w:top w:w="14" w:type="dxa"/>
              <w:bottom w:w="14" w:type="dxa"/>
            </w:tcMar>
          </w:tcPr>
          <w:p w:rsidR="00C930B4" w:rsidRDefault="00BD5FD1">
            <w:pPr>
              <w:spacing w:after="0" w:line="240" w:lineRule="auto"/>
              <w:rPr>
                <w:rFonts w:ascii="Arial" w:hAnsi="Arial"/>
                <w:b/>
                <w:sz w:val="14"/>
              </w:rPr>
            </w:pPr>
            <w:r>
              <w:rPr>
                <w:rFonts w:ascii="Arial" w:hAnsi="Arial"/>
                <w:b/>
                <w:sz w:val="14"/>
              </w:rPr>
              <w:t>2222</w:t>
            </w:r>
          </w:p>
        </w:tc>
        <w:tc>
          <w:tcPr>
            <w:tcW w:w="3446" w:type="dxa"/>
            <w:tcMar>
              <w:top w:w="14" w:type="dxa"/>
              <w:bottom w:w="14" w:type="dxa"/>
            </w:tcMar>
          </w:tcPr>
          <w:p w:rsidR="00C930B4" w:rsidRDefault="00BD5FD1">
            <w:pPr>
              <w:spacing w:after="0" w:line="240" w:lineRule="auto"/>
              <w:rPr>
                <w:rFonts w:ascii="Arial" w:hAnsi="Arial"/>
                <w:sz w:val="14"/>
              </w:rPr>
            </w:pPr>
            <w:r>
              <w:rPr>
                <w:rFonts w:ascii="Arial" w:hAnsi="Arial"/>
                <w:sz w:val="14"/>
              </w:rPr>
              <w:t>Ost. příjmy z finanč. vypoř. od jiných veř. rozp.</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170 379,14 </w:t>
            </w:r>
          </w:p>
        </w:tc>
        <w:tc>
          <w:tcPr>
            <w:tcW w:w="1507"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170 379,14 </w:t>
            </w:r>
          </w:p>
        </w:tc>
        <w:tc>
          <w:tcPr>
            <w:tcW w:w="1508" w:type="dxa"/>
            <w:tcMar>
              <w:top w:w="14" w:type="dxa"/>
              <w:bottom w:w="14" w:type="dxa"/>
            </w:tcMar>
          </w:tcPr>
          <w:p w:rsidR="00C930B4" w:rsidRDefault="00BD5FD1">
            <w:pPr>
              <w:spacing w:after="0" w:line="240" w:lineRule="auto"/>
              <w:jc w:val="right"/>
              <w:rPr>
                <w:rFonts w:ascii="Arial" w:hAnsi="Arial"/>
                <w:sz w:val="14"/>
              </w:rPr>
            </w:pPr>
            <w:r>
              <w:rPr>
                <w:rFonts w:ascii="Arial" w:hAnsi="Arial"/>
                <w:sz w:val="14"/>
              </w:rPr>
              <w:t>x</w:t>
            </w:r>
          </w:p>
        </w:tc>
      </w:tr>
      <w:tr w:rsidR="00C930B4">
        <w:trPr>
          <w:cantSplit/>
        </w:trPr>
        <w:tc>
          <w:tcPr>
            <w:tcW w:w="646" w:type="dxa"/>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98193</w:t>
            </w:r>
          </w:p>
        </w:tc>
        <w:tc>
          <w:tcPr>
            <w:tcW w:w="4092" w:type="dxa"/>
            <w:gridSpan w:val="2"/>
            <w:tcBorders>
              <w:bottom w:val="single" w:sz="0" w:space="0" w:color="auto"/>
            </w:tcBorders>
            <w:shd w:val="clear" w:color="auto" w:fill="F3F3F3"/>
            <w:tcMar>
              <w:top w:w="14" w:type="dxa"/>
              <w:bottom w:w="14" w:type="dxa"/>
            </w:tcMar>
          </w:tcPr>
          <w:p w:rsidR="00C930B4" w:rsidRDefault="00BD5FD1">
            <w:pPr>
              <w:spacing w:after="0" w:line="240" w:lineRule="auto"/>
              <w:rPr>
                <w:rFonts w:ascii="Arial" w:hAnsi="Arial"/>
                <w:b/>
                <w:sz w:val="14"/>
              </w:rPr>
            </w:pPr>
            <w:r>
              <w:rPr>
                <w:rFonts w:ascii="Arial" w:hAnsi="Arial"/>
                <w:b/>
                <w:sz w:val="14"/>
              </w:rPr>
              <w:t>Volby do krajských zastupitelstev</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170 379,14 </w:t>
            </w:r>
          </w:p>
        </w:tc>
        <w:tc>
          <w:tcPr>
            <w:tcW w:w="1507"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0,00 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170 379,14 </w:t>
            </w:r>
          </w:p>
        </w:tc>
        <w:tc>
          <w:tcPr>
            <w:tcW w:w="1508" w:type="dxa"/>
            <w:tcBorders>
              <w:bottom w:val="single" w:sz="0" w:space="0" w:color="auto"/>
            </w:tcBorders>
            <w:shd w:val="clear" w:color="auto" w:fill="F3F3F3"/>
            <w:tcMar>
              <w:top w:w="14" w:type="dxa"/>
              <w:bottom w:w="14" w:type="dxa"/>
            </w:tcMar>
          </w:tcPr>
          <w:p w:rsidR="00C930B4" w:rsidRDefault="00BD5FD1">
            <w:pPr>
              <w:spacing w:after="0" w:line="240" w:lineRule="auto"/>
              <w:jc w:val="right"/>
              <w:rPr>
                <w:rFonts w:ascii="Arial" w:hAnsi="Arial"/>
                <w:b/>
                <w:sz w:val="14"/>
              </w:rPr>
            </w:pPr>
            <w:r>
              <w:rPr>
                <w:rFonts w:ascii="Arial" w:hAnsi="Arial"/>
                <w:b/>
                <w:sz w:val="14"/>
              </w:rPr>
              <w:t>0,00 </w:t>
            </w:r>
          </w:p>
        </w:tc>
      </w:tr>
    </w:tbl>
    <w:p w:rsidR="00C930B4" w:rsidRDefault="00C930B4">
      <w:pPr>
        <w:spacing w:after="0" w:line="1" w:lineRule="auto"/>
        <w:sectPr w:rsidR="00C930B4">
          <w:headerReference w:type="default" r:id="rId93"/>
          <w:footerReference w:type="default" r:id="rId94"/>
          <w:headerReference w:type="first" r:id="rId95"/>
          <w:footerReference w:type="first" r:id="rId96"/>
          <w:type w:val="continuous"/>
          <w:pgSz w:w="11903" w:h="16833"/>
          <w:pgMar w:top="566" w:right="568" w:bottom="852" w:left="566" w:header="566" w:footer="852" w:gutter="0"/>
          <w:cols w:space="708"/>
          <w:titlePg/>
        </w:sectPr>
      </w:pPr>
    </w:p>
    <w:tbl>
      <w:tblPr>
        <w:tblW w:w="10769" w:type="dxa"/>
        <w:tblLayout w:type="fixed"/>
        <w:tblCellMar>
          <w:top w:w="34" w:type="dxa"/>
          <w:left w:w="40" w:type="dxa"/>
          <w:bottom w:w="34" w:type="dxa"/>
          <w:right w:w="40" w:type="dxa"/>
        </w:tblCellMar>
        <w:tblLook w:val="0000" w:firstRow="0" w:lastRow="0" w:firstColumn="0" w:lastColumn="0" w:noHBand="0" w:noVBand="0"/>
      </w:tblPr>
      <w:tblGrid>
        <w:gridCol w:w="538"/>
        <w:gridCol w:w="2477"/>
        <w:gridCol w:w="7754"/>
      </w:tblGrid>
      <w:tr w:rsidR="00C930B4">
        <w:trPr>
          <w:cantSplit/>
        </w:trPr>
        <w:tc>
          <w:tcPr>
            <w:tcW w:w="10769" w:type="dxa"/>
            <w:gridSpan w:val="3"/>
          </w:tcPr>
          <w:p w:rsidR="00C930B4" w:rsidRDefault="00C930B4">
            <w:pPr>
              <w:spacing w:after="0" w:line="240" w:lineRule="auto"/>
              <w:rPr>
                <w:rFonts w:ascii="Arial" w:hAnsi="Arial"/>
                <w:i/>
                <w:sz w:val="14"/>
              </w:rPr>
            </w:pPr>
          </w:p>
        </w:tc>
      </w:tr>
      <w:tr w:rsidR="00C930B4">
        <w:trPr>
          <w:cantSplit/>
        </w:trPr>
        <w:tc>
          <w:tcPr>
            <w:tcW w:w="10769" w:type="dxa"/>
            <w:gridSpan w:val="3"/>
          </w:tcPr>
          <w:p w:rsidR="00C930B4" w:rsidRDefault="00BD5FD1">
            <w:pPr>
              <w:spacing w:after="0" w:line="240" w:lineRule="auto"/>
              <w:rPr>
                <w:rFonts w:ascii="Arial" w:hAnsi="Arial"/>
                <w:b/>
                <w:color w:val="000080"/>
                <w:sz w:val="25"/>
                <w:u w:val="single"/>
              </w:rPr>
            </w:pPr>
            <w:r>
              <w:rPr>
                <w:rFonts w:ascii="Arial" w:hAnsi="Arial"/>
                <w:b/>
                <w:color w:val="000080"/>
                <w:sz w:val="25"/>
                <w:u w:val="single"/>
              </w:rPr>
              <w:t>IX. ZPRÁVA O VÝSLEDKU PŘEZKOUMÁNÍ HOSPODAŘENÍ</w:t>
            </w:r>
          </w:p>
        </w:tc>
      </w:tr>
      <w:tr w:rsidR="00C930B4">
        <w:trPr>
          <w:cantSplit/>
        </w:trPr>
        <w:tc>
          <w:tcPr>
            <w:tcW w:w="10769" w:type="dxa"/>
            <w:gridSpan w:val="3"/>
          </w:tcPr>
          <w:p w:rsidR="00C930B4" w:rsidRDefault="00C930B4">
            <w:pPr>
              <w:spacing w:after="0" w:line="240" w:lineRule="auto"/>
              <w:rPr>
                <w:rFonts w:ascii="Arial" w:hAnsi="Arial"/>
                <w:i/>
                <w:sz w:val="14"/>
              </w:rPr>
            </w:pPr>
          </w:p>
        </w:tc>
      </w:tr>
      <w:tr w:rsidR="00C930B4">
        <w:trPr>
          <w:cantSplit/>
        </w:trPr>
        <w:tc>
          <w:tcPr>
            <w:tcW w:w="10769" w:type="dxa"/>
            <w:gridSpan w:val="3"/>
            <w:shd w:val="clear" w:color="auto" w:fill="E3E3E3"/>
          </w:tcPr>
          <w:p w:rsidR="00C930B4" w:rsidRPr="00693B56" w:rsidRDefault="00BD5FD1" w:rsidP="00693B56">
            <w:pPr>
              <w:spacing w:after="0" w:line="240" w:lineRule="auto"/>
              <w:rPr>
                <w:rFonts w:ascii="Arial" w:hAnsi="Arial"/>
                <w:sz w:val="14"/>
              </w:rPr>
            </w:pPr>
            <w:r w:rsidRPr="00693B56">
              <w:rPr>
                <w:rFonts w:ascii="Arial" w:hAnsi="Arial"/>
                <w:sz w:val="18"/>
                <w:szCs w:val="18"/>
              </w:rPr>
              <w:t>viz. příloha č.</w:t>
            </w:r>
            <w:r w:rsidR="00693B56" w:rsidRPr="00693B56">
              <w:rPr>
                <w:rFonts w:ascii="Arial" w:hAnsi="Arial"/>
                <w:sz w:val="18"/>
                <w:szCs w:val="18"/>
              </w:rPr>
              <w:t>11</w:t>
            </w:r>
            <w:r w:rsidR="00693B56" w:rsidRPr="00693B56">
              <w:rPr>
                <w:rFonts w:ascii="Arial" w:hAnsi="Arial"/>
                <w:sz w:val="14"/>
              </w:rPr>
              <w:t>.</w:t>
            </w:r>
          </w:p>
        </w:tc>
      </w:tr>
      <w:tr w:rsidR="00C930B4">
        <w:trPr>
          <w:cantSplit/>
        </w:trPr>
        <w:tc>
          <w:tcPr>
            <w:tcW w:w="10769" w:type="dxa"/>
            <w:gridSpan w:val="3"/>
          </w:tcPr>
          <w:p w:rsidR="00C930B4" w:rsidRDefault="00C930B4">
            <w:pPr>
              <w:spacing w:after="0" w:line="240" w:lineRule="auto"/>
              <w:rPr>
                <w:rFonts w:ascii="Arial" w:hAnsi="Arial"/>
                <w:i/>
                <w:sz w:val="14"/>
              </w:rPr>
            </w:pPr>
          </w:p>
        </w:tc>
      </w:tr>
      <w:tr w:rsidR="00C930B4">
        <w:trPr>
          <w:cantSplit/>
        </w:trPr>
        <w:tc>
          <w:tcPr>
            <w:tcW w:w="10769" w:type="dxa"/>
            <w:gridSpan w:val="3"/>
          </w:tcPr>
          <w:p w:rsidR="00C930B4" w:rsidRDefault="00BD5FD1">
            <w:pPr>
              <w:spacing w:after="0" w:line="240" w:lineRule="auto"/>
              <w:rPr>
                <w:rFonts w:ascii="Arial" w:hAnsi="Arial"/>
                <w:b/>
                <w:color w:val="000080"/>
                <w:sz w:val="25"/>
                <w:u w:val="single"/>
              </w:rPr>
            </w:pPr>
            <w:r>
              <w:rPr>
                <w:rFonts w:ascii="Arial" w:hAnsi="Arial"/>
                <w:b/>
                <w:color w:val="000080"/>
                <w:sz w:val="25"/>
                <w:u w:val="single"/>
              </w:rPr>
              <w:t>X. FINANČNÍ HOSPODAŘENÍ ZŘÍZENÝCH PRÁVNICKÝCH OSOB A HOSPODAŘENÍ S JEJICH MAJETKEM</w:t>
            </w:r>
          </w:p>
        </w:tc>
      </w:tr>
      <w:tr w:rsidR="00C930B4">
        <w:trPr>
          <w:cantSplit/>
        </w:trPr>
        <w:tc>
          <w:tcPr>
            <w:tcW w:w="10769" w:type="dxa"/>
            <w:gridSpan w:val="3"/>
          </w:tcPr>
          <w:p w:rsidR="00C930B4" w:rsidRPr="000B089C" w:rsidRDefault="000B089C" w:rsidP="00E6589E">
            <w:pPr>
              <w:spacing w:after="0" w:line="240" w:lineRule="auto"/>
              <w:jc w:val="both"/>
              <w:rPr>
                <w:rFonts w:ascii="Arial" w:hAnsi="Arial"/>
                <w:sz w:val="18"/>
                <w:szCs w:val="18"/>
              </w:rPr>
            </w:pPr>
            <w:r w:rsidRPr="000B089C">
              <w:rPr>
                <w:rFonts w:ascii="Arial" w:hAnsi="Arial"/>
                <w:sz w:val="18"/>
                <w:szCs w:val="18"/>
              </w:rPr>
              <w:t xml:space="preserve">Město </w:t>
            </w:r>
            <w:r>
              <w:rPr>
                <w:rFonts w:ascii="Arial" w:hAnsi="Arial"/>
                <w:sz w:val="18"/>
                <w:szCs w:val="18"/>
              </w:rPr>
              <w:t>je zakladatelem</w:t>
            </w:r>
            <w:r w:rsidRPr="000B089C">
              <w:rPr>
                <w:rFonts w:ascii="Arial" w:hAnsi="Arial"/>
                <w:sz w:val="18"/>
                <w:szCs w:val="18"/>
              </w:rPr>
              <w:t xml:space="preserve"> 3 společnost</w:t>
            </w:r>
            <w:r>
              <w:rPr>
                <w:rFonts w:ascii="Arial" w:hAnsi="Arial"/>
                <w:sz w:val="18"/>
                <w:szCs w:val="18"/>
              </w:rPr>
              <w:t>í</w:t>
            </w:r>
            <w:r w:rsidRPr="000B089C">
              <w:rPr>
                <w:rFonts w:ascii="Arial" w:hAnsi="Arial"/>
                <w:sz w:val="18"/>
                <w:szCs w:val="18"/>
              </w:rPr>
              <w:t xml:space="preserve"> s ručením omezeným, ve kterých je 100% vlastníkem.</w:t>
            </w:r>
          </w:p>
          <w:p w:rsidR="000B089C" w:rsidRDefault="000B089C" w:rsidP="00E6589E">
            <w:pPr>
              <w:spacing w:after="0" w:line="240" w:lineRule="auto"/>
              <w:jc w:val="both"/>
              <w:rPr>
                <w:rFonts w:ascii="Arial" w:hAnsi="Arial"/>
                <w:sz w:val="18"/>
                <w:szCs w:val="18"/>
              </w:rPr>
            </w:pPr>
            <w:r w:rsidRPr="000B089C">
              <w:rPr>
                <w:rFonts w:ascii="Arial" w:hAnsi="Arial"/>
                <w:sz w:val="18"/>
                <w:szCs w:val="18"/>
              </w:rPr>
              <w:t xml:space="preserve">Výsledky hospodaření těchto společností jsou dle zákona č. 90/2012 Sb., o obchodních korporacích a zákona č. 128/2000 Sb., o obcích, oba v platném znění, projednávány RM. HV společností jsou uvedeny dle stavu ke dni zpracování Závěrečného účtu (dle </w:t>
            </w:r>
            <w:r w:rsidR="004D153A">
              <w:rPr>
                <w:rFonts w:ascii="Arial" w:hAnsi="Arial"/>
                <w:sz w:val="18"/>
                <w:szCs w:val="18"/>
              </w:rPr>
              <w:t>konečných</w:t>
            </w:r>
            <w:r w:rsidRPr="000B089C">
              <w:rPr>
                <w:rFonts w:ascii="Arial" w:hAnsi="Arial"/>
                <w:sz w:val="18"/>
                <w:szCs w:val="18"/>
              </w:rPr>
              <w:t xml:space="preserve"> výkazů)</w:t>
            </w:r>
            <w:r>
              <w:rPr>
                <w:rFonts w:ascii="Arial" w:hAnsi="Arial"/>
                <w:sz w:val="18"/>
                <w:szCs w:val="18"/>
              </w:rPr>
              <w:t xml:space="preserve">. </w:t>
            </w:r>
          </w:p>
          <w:p w:rsidR="000B089C" w:rsidRDefault="000B089C" w:rsidP="00E6589E">
            <w:pPr>
              <w:spacing w:after="0" w:line="240" w:lineRule="auto"/>
              <w:jc w:val="both"/>
              <w:rPr>
                <w:rFonts w:ascii="Arial" w:hAnsi="Arial"/>
                <w:sz w:val="18"/>
                <w:szCs w:val="18"/>
              </w:rPr>
            </w:pPr>
            <w:r>
              <w:rPr>
                <w:rFonts w:ascii="Arial" w:hAnsi="Arial"/>
                <w:sz w:val="18"/>
                <w:szCs w:val="18"/>
              </w:rPr>
              <w:t>Stav majetku, uvedený v tabulce, je majetkem města, který společnosti využívají na základě uzavřených nájemních smluv a společnosti hradí městu nájem, který je zahrnut v příjmové části rozpočtu města.</w:t>
            </w:r>
          </w:p>
          <w:tbl>
            <w:tblPr>
              <w:tblStyle w:val="Mkatabulky"/>
              <w:tblW w:w="0" w:type="auto"/>
              <w:tblLayout w:type="fixed"/>
              <w:tblLook w:val="04A0" w:firstRow="1" w:lastRow="0" w:firstColumn="1" w:lastColumn="0" w:noHBand="0" w:noVBand="1"/>
            </w:tblPr>
            <w:tblGrid>
              <w:gridCol w:w="1525"/>
              <w:gridCol w:w="1525"/>
              <w:gridCol w:w="1525"/>
              <w:gridCol w:w="1526"/>
              <w:gridCol w:w="1526"/>
              <w:gridCol w:w="1526"/>
              <w:gridCol w:w="1526"/>
            </w:tblGrid>
            <w:tr w:rsidR="00E6589E" w:rsidTr="004D153A">
              <w:trPr>
                <w:trHeight w:val="673"/>
              </w:trPr>
              <w:tc>
                <w:tcPr>
                  <w:tcW w:w="1525" w:type="dxa"/>
                </w:tcPr>
                <w:p w:rsidR="00E6589E" w:rsidRDefault="00E6589E" w:rsidP="00E6589E">
                  <w:pPr>
                    <w:rPr>
                      <w:rFonts w:ascii="Arial" w:hAnsi="Arial"/>
                      <w:sz w:val="18"/>
                      <w:szCs w:val="18"/>
                    </w:rPr>
                  </w:pPr>
                  <w:r>
                    <w:rPr>
                      <w:rFonts w:ascii="Arial" w:hAnsi="Arial"/>
                      <w:sz w:val="18"/>
                      <w:szCs w:val="18"/>
                    </w:rPr>
                    <w:t>Název organizace</w:t>
                  </w:r>
                </w:p>
              </w:tc>
              <w:tc>
                <w:tcPr>
                  <w:tcW w:w="1525" w:type="dxa"/>
                </w:tcPr>
                <w:p w:rsidR="00E6589E" w:rsidRDefault="00E6589E" w:rsidP="000B089C">
                  <w:pPr>
                    <w:rPr>
                      <w:rFonts w:ascii="Arial" w:hAnsi="Arial"/>
                      <w:sz w:val="18"/>
                      <w:szCs w:val="18"/>
                    </w:rPr>
                  </w:pPr>
                  <w:r>
                    <w:rPr>
                      <w:rFonts w:ascii="Arial" w:hAnsi="Arial"/>
                      <w:sz w:val="18"/>
                      <w:szCs w:val="18"/>
                    </w:rPr>
                    <w:t>Rozpočet příjmu města</w:t>
                  </w:r>
                  <w:r w:rsidR="00603332">
                    <w:rPr>
                      <w:rFonts w:ascii="Arial" w:hAnsi="Arial"/>
                      <w:sz w:val="18"/>
                      <w:szCs w:val="18"/>
                    </w:rPr>
                    <w:t xml:space="preserve"> v Kč</w:t>
                  </w:r>
                </w:p>
              </w:tc>
              <w:tc>
                <w:tcPr>
                  <w:tcW w:w="1525" w:type="dxa"/>
                </w:tcPr>
                <w:p w:rsidR="00E6589E" w:rsidRDefault="00E6589E" w:rsidP="00603332">
                  <w:pPr>
                    <w:rPr>
                      <w:rFonts w:ascii="Arial" w:hAnsi="Arial"/>
                      <w:sz w:val="18"/>
                      <w:szCs w:val="18"/>
                    </w:rPr>
                  </w:pPr>
                  <w:r>
                    <w:rPr>
                      <w:rFonts w:ascii="Arial" w:hAnsi="Arial"/>
                      <w:sz w:val="18"/>
                      <w:szCs w:val="18"/>
                    </w:rPr>
                    <w:t>Plnění rozpočtu příjmu města</w:t>
                  </w:r>
                  <w:r w:rsidR="00603332">
                    <w:rPr>
                      <w:rFonts w:ascii="Arial" w:hAnsi="Arial"/>
                      <w:sz w:val="18"/>
                      <w:szCs w:val="18"/>
                    </w:rPr>
                    <w:t xml:space="preserve"> v Kč</w:t>
                  </w:r>
                </w:p>
              </w:tc>
              <w:tc>
                <w:tcPr>
                  <w:tcW w:w="1526" w:type="dxa"/>
                </w:tcPr>
                <w:p w:rsidR="00E6589E" w:rsidRDefault="00E6589E" w:rsidP="000B089C">
                  <w:pPr>
                    <w:rPr>
                      <w:rFonts w:ascii="Arial" w:hAnsi="Arial"/>
                      <w:sz w:val="18"/>
                      <w:szCs w:val="18"/>
                    </w:rPr>
                  </w:pPr>
                  <w:r>
                    <w:rPr>
                      <w:rFonts w:ascii="Arial" w:hAnsi="Arial"/>
                      <w:sz w:val="18"/>
                      <w:szCs w:val="18"/>
                    </w:rPr>
                    <w:t>Majetek města</w:t>
                  </w:r>
                  <w:r w:rsidR="00603332">
                    <w:rPr>
                      <w:rFonts w:ascii="Arial" w:hAnsi="Arial"/>
                      <w:sz w:val="18"/>
                      <w:szCs w:val="18"/>
                    </w:rPr>
                    <w:t xml:space="preserve"> v Kč</w:t>
                  </w:r>
                </w:p>
              </w:tc>
              <w:tc>
                <w:tcPr>
                  <w:tcW w:w="1526" w:type="dxa"/>
                </w:tcPr>
                <w:p w:rsidR="00E6589E" w:rsidRDefault="00E6589E" w:rsidP="004D153A">
                  <w:pPr>
                    <w:rPr>
                      <w:rFonts w:ascii="Arial" w:hAnsi="Arial"/>
                      <w:sz w:val="18"/>
                      <w:szCs w:val="18"/>
                    </w:rPr>
                  </w:pPr>
                  <w:r>
                    <w:rPr>
                      <w:rFonts w:ascii="Arial" w:hAnsi="Arial"/>
                      <w:sz w:val="18"/>
                      <w:szCs w:val="18"/>
                    </w:rPr>
                    <w:t>Výnosy dle výkazů</w:t>
                  </w:r>
                  <w:r w:rsidR="00BB2240">
                    <w:rPr>
                      <w:rFonts w:ascii="Arial" w:hAnsi="Arial"/>
                      <w:sz w:val="18"/>
                      <w:szCs w:val="18"/>
                    </w:rPr>
                    <w:t xml:space="preserve"> v tis. Kč</w:t>
                  </w:r>
                </w:p>
              </w:tc>
              <w:tc>
                <w:tcPr>
                  <w:tcW w:w="1526" w:type="dxa"/>
                </w:tcPr>
                <w:p w:rsidR="00E6589E" w:rsidRDefault="00E6589E" w:rsidP="004D153A">
                  <w:pPr>
                    <w:rPr>
                      <w:rFonts w:ascii="Arial" w:hAnsi="Arial"/>
                      <w:sz w:val="18"/>
                      <w:szCs w:val="18"/>
                    </w:rPr>
                  </w:pPr>
                  <w:r>
                    <w:rPr>
                      <w:rFonts w:ascii="Arial" w:hAnsi="Arial"/>
                      <w:sz w:val="18"/>
                      <w:szCs w:val="18"/>
                    </w:rPr>
                    <w:t>Náklady dle výkazů</w:t>
                  </w:r>
                  <w:r w:rsidR="00BB2240">
                    <w:rPr>
                      <w:rFonts w:ascii="Arial" w:hAnsi="Arial"/>
                      <w:sz w:val="18"/>
                      <w:szCs w:val="18"/>
                    </w:rPr>
                    <w:t xml:space="preserve"> v tis. Kč</w:t>
                  </w:r>
                </w:p>
              </w:tc>
              <w:tc>
                <w:tcPr>
                  <w:tcW w:w="1526" w:type="dxa"/>
                </w:tcPr>
                <w:p w:rsidR="00E6589E" w:rsidRDefault="00E6589E" w:rsidP="004D153A">
                  <w:pPr>
                    <w:rPr>
                      <w:rFonts w:ascii="Arial" w:hAnsi="Arial"/>
                      <w:sz w:val="18"/>
                      <w:szCs w:val="18"/>
                    </w:rPr>
                  </w:pPr>
                  <w:r>
                    <w:rPr>
                      <w:rFonts w:ascii="Arial" w:hAnsi="Arial"/>
                      <w:sz w:val="18"/>
                      <w:szCs w:val="18"/>
                    </w:rPr>
                    <w:t xml:space="preserve">HV </w:t>
                  </w:r>
                  <w:r w:rsidR="004D153A">
                    <w:rPr>
                      <w:rFonts w:ascii="Arial" w:hAnsi="Arial"/>
                      <w:sz w:val="18"/>
                      <w:szCs w:val="18"/>
                    </w:rPr>
                    <w:t>před zdaněním</w:t>
                  </w:r>
                  <w:r>
                    <w:rPr>
                      <w:rFonts w:ascii="Arial" w:hAnsi="Arial"/>
                      <w:sz w:val="18"/>
                      <w:szCs w:val="18"/>
                    </w:rPr>
                    <w:t xml:space="preserve"> dle výkazů</w:t>
                  </w:r>
                  <w:r w:rsidR="004D153A">
                    <w:rPr>
                      <w:rFonts w:ascii="Arial" w:hAnsi="Arial"/>
                      <w:sz w:val="18"/>
                      <w:szCs w:val="18"/>
                    </w:rPr>
                    <w:t xml:space="preserve"> v tis. Kč </w:t>
                  </w:r>
                </w:p>
              </w:tc>
            </w:tr>
            <w:tr w:rsidR="00E6589E" w:rsidTr="00E6589E">
              <w:tc>
                <w:tcPr>
                  <w:tcW w:w="1525" w:type="dxa"/>
                </w:tcPr>
                <w:p w:rsidR="00E6589E" w:rsidRDefault="00E6589E" w:rsidP="000B089C">
                  <w:pPr>
                    <w:rPr>
                      <w:rFonts w:ascii="Arial" w:hAnsi="Arial"/>
                      <w:sz w:val="18"/>
                      <w:szCs w:val="18"/>
                    </w:rPr>
                  </w:pPr>
                  <w:r>
                    <w:rPr>
                      <w:rFonts w:ascii="Arial" w:hAnsi="Arial"/>
                      <w:sz w:val="18"/>
                      <w:szCs w:val="18"/>
                    </w:rPr>
                    <w:t>Městské vodovody a kanalizace, s.r.o.</w:t>
                  </w:r>
                </w:p>
              </w:tc>
              <w:tc>
                <w:tcPr>
                  <w:tcW w:w="1525" w:type="dxa"/>
                </w:tcPr>
                <w:p w:rsidR="00E6589E" w:rsidRDefault="00F53F59" w:rsidP="00603332">
                  <w:pPr>
                    <w:jc w:val="center"/>
                    <w:rPr>
                      <w:rFonts w:ascii="Arial" w:hAnsi="Arial"/>
                      <w:sz w:val="18"/>
                      <w:szCs w:val="18"/>
                    </w:rPr>
                  </w:pPr>
                  <w:r>
                    <w:rPr>
                      <w:rFonts w:ascii="Arial" w:hAnsi="Arial"/>
                      <w:sz w:val="18"/>
                      <w:szCs w:val="18"/>
                    </w:rPr>
                    <w:t>7 259 983,00</w:t>
                  </w:r>
                </w:p>
              </w:tc>
              <w:tc>
                <w:tcPr>
                  <w:tcW w:w="1525" w:type="dxa"/>
                </w:tcPr>
                <w:p w:rsidR="00E6589E" w:rsidRDefault="00F53F59" w:rsidP="00603332">
                  <w:pPr>
                    <w:jc w:val="center"/>
                    <w:rPr>
                      <w:rFonts w:ascii="Arial" w:hAnsi="Arial"/>
                      <w:sz w:val="18"/>
                      <w:szCs w:val="18"/>
                    </w:rPr>
                  </w:pPr>
                  <w:r>
                    <w:rPr>
                      <w:rFonts w:ascii="Arial" w:hAnsi="Arial"/>
                      <w:sz w:val="18"/>
                      <w:szCs w:val="18"/>
                    </w:rPr>
                    <w:t>7 260 000,00</w:t>
                  </w:r>
                </w:p>
              </w:tc>
              <w:tc>
                <w:tcPr>
                  <w:tcW w:w="1526" w:type="dxa"/>
                </w:tcPr>
                <w:p w:rsidR="00E6589E" w:rsidRPr="005C5F4F" w:rsidRDefault="00BB2240" w:rsidP="00603332">
                  <w:pPr>
                    <w:jc w:val="center"/>
                    <w:rPr>
                      <w:rFonts w:ascii="Arial" w:hAnsi="Arial"/>
                      <w:sz w:val="18"/>
                      <w:szCs w:val="18"/>
                    </w:rPr>
                  </w:pPr>
                  <w:r>
                    <w:rPr>
                      <w:rFonts w:ascii="Arial" w:hAnsi="Arial"/>
                      <w:sz w:val="18"/>
                      <w:szCs w:val="18"/>
                    </w:rPr>
                    <w:t>421 327 688,99</w:t>
                  </w:r>
                </w:p>
              </w:tc>
              <w:tc>
                <w:tcPr>
                  <w:tcW w:w="1526" w:type="dxa"/>
                </w:tcPr>
                <w:p w:rsidR="00E6589E" w:rsidRPr="005C5F4F" w:rsidRDefault="00BB2240" w:rsidP="00603332">
                  <w:pPr>
                    <w:jc w:val="center"/>
                    <w:rPr>
                      <w:rFonts w:ascii="Arial" w:hAnsi="Arial"/>
                      <w:sz w:val="18"/>
                      <w:szCs w:val="18"/>
                    </w:rPr>
                  </w:pPr>
                  <w:r>
                    <w:rPr>
                      <w:rFonts w:ascii="Arial" w:hAnsi="Arial"/>
                      <w:sz w:val="18"/>
                      <w:szCs w:val="18"/>
                    </w:rPr>
                    <w:t>39 765</w:t>
                  </w:r>
                </w:p>
              </w:tc>
              <w:tc>
                <w:tcPr>
                  <w:tcW w:w="1526" w:type="dxa"/>
                </w:tcPr>
                <w:p w:rsidR="00E6589E" w:rsidRPr="005C5F4F" w:rsidRDefault="004D153A" w:rsidP="00603332">
                  <w:pPr>
                    <w:jc w:val="center"/>
                    <w:rPr>
                      <w:rFonts w:ascii="Arial" w:hAnsi="Arial"/>
                      <w:sz w:val="18"/>
                      <w:szCs w:val="18"/>
                    </w:rPr>
                  </w:pPr>
                  <w:r>
                    <w:rPr>
                      <w:rFonts w:ascii="Arial" w:hAnsi="Arial"/>
                      <w:sz w:val="18"/>
                      <w:szCs w:val="18"/>
                    </w:rPr>
                    <w:t>38 797</w:t>
                  </w:r>
                </w:p>
              </w:tc>
              <w:tc>
                <w:tcPr>
                  <w:tcW w:w="1526" w:type="dxa"/>
                </w:tcPr>
                <w:p w:rsidR="00E6589E" w:rsidRPr="005C5F4F" w:rsidRDefault="00603332" w:rsidP="000B089C">
                  <w:pPr>
                    <w:rPr>
                      <w:rFonts w:ascii="Arial" w:hAnsi="Arial"/>
                      <w:sz w:val="18"/>
                      <w:szCs w:val="18"/>
                    </w:rPr>
                  </w:pPr>
                  <w:r>
                    <w:rPr>
                      <w:rFonts w:ascii="Arial" w:hAnsi="Arial"/>
                      <w:sz w:val="18"/>
                      <w:szCs w:val="18"/>
                    </w:rPr>
                    <w:t xml:space="preserve">      +        </w:t>
                  </w:r>
                  <w:r w:rsidR="004D153A">
                    <w:rPr>
                      <w:rFonts w:ascii="Arial" w:hAnsi="Arial"/>
                      <w:sz w:val="18"/>
                      <w:szCs w:val="18"/>
                    </w:rPr>
                    <w:t>968</w:t>
                  </w:r>
                </w:p>
              </w:tc>
            </w:tr>
            <w:tr w:rsidR="00E6589E" w:rsidTr="00E6589E">
              <w:tc>
                <w:tcPr>
                  <w:tcW w:w="1525" w:type="dxa"/>
                </w:tcPr>
                <w:p w:rsidR="00E6589E" w:rsidRDefault="00E6589E" w:rsidP="000B089C">
                  <w:pPr>
                    <w:rPr>
                      <w:rFonts w:ascii="Arial" w:hAnsi="Arial"/>
                      <w:sz w:val="18"/>
                      <w:szCs w:val="18"/>
                    </w:rPr>
                  </w:pPr>
                  <w:r>
                    <w:rPr>
                      <w:rFonts w:ascii="Arial" w:hAnsi="Arial"/>
                      <w:sz w:val="18"/>
                      <w:szCs w:val="18"/>
                    </w:rPr>
                    <w:t>Energetika, s.r.o.</w:t>
                  </w:r>
                </w:p>
              </w:tc>
              <w:tc>
                <w:tcPr>
                  <w:tcW w:w="1525" w:type="dxa"/>
                </w:tcPr>
                <w:p w:rsidR="00E6589E" w:rsidRDefault="00F53F59" w:rsidP="00603332">
                  <w:pPr>
                    <w:jc w:val="center"/>
                    <w:rPr>
                      <w:rFonts w:ascii="Arial" w:hAnsi="Arial"/>
                      <w:sz w:val="18"/>
                      <w:szCs w:val="18"/>
                    </w:rPr>
                  </w:pPr>
                  <w:r>
                    <w:rPr>
                      <w:rFonts w:ascii="Arial" w:hAnsi="Arial"/>
                      <w:sz w:val="18"/>
                      <w:szCs w:val="18"/>
                    </w:rPr>
                    <w:t>1 091 960,00</w:t>
                  </w:r>
                </w:p>
              </w:tc>
              <w:tc>
                <w:tcPr>
                  <w:tcW w:w="1525" w:type="dxa"/>
                </w:tcPr>
                <w:p w:rsidR="00E6589E" w:rsidRDefault="00F53F59" w:rsidP="00603332">
                  <w:pPr>
                    <w:jc w:val="center"/>
                    <w:rPr>
                      <w:rFonts w:ascii="Arial" w:hAnsi="Arial"/>
                      <w:sz w:val="18"/>
                      <w:szCs w:val="18"/>
                    </w:rPr>
                  </w:pPr>
                  <w:r>
                    <w:rPr>
                      <w:rFonts w:ascii="Arial" w:hAnsi="Arial"/>
                      <w:sz w:val="18"/>
                      <w:szCs w:val="18"/>
                    </w:rPr>
                    <w:t>910 564,00</w:t>
                  </w:r>
                </w:p>
              </w:tc>
              <w:tc>
                <w:tcPr>
                  <w:tcW w:w="1526" w:type="dxa"/>
                </w:tcPr>
                <w:p w:rsidR="00E6589E" w:rsidRPr="005C5F4F" w:rsidRDefault="00BB2240" w:rsidP="00603332">
                  <w:pPr>
                    <w:jc w:val="center"/>
                    <w:rPr>
                      <w:rFonts w:ascii="Arial" w:hAnsi="Arial"/>
                      <w:sz w:val="18"/>
                      <w:szCs w:val="18"/>
                    </w:rPr>
                  </w:pPr>
                  <w:r>
                    <w:rPr>
                      <w:rFonts w:ascii="Arial" w:hAnsi="Arial"/>
                      <w:sz w:val="18"/>
                      <w:szCs w:val="18"/>
                    </w:rPr>
                    <w:t>36 975 734,00</w:t>
                  </w:r>
                </w:p>
              </w:tc>
              <w:tc>
                <w:tcPr>
                  <w:tcW w:w="1526" w:type="dxa"/>
                </w:tcPr>
                <w:p w:rsidR="00E6589E" w:rsidRPr="005C5F4F" w:rsidRDefault="004D153A" w:rsidP="00603332">
                  <w:pPr>
                    <w:jc w:val="center"/>
                    <w:rPr>
                      <w:rFonts w:ascii="Arial" w:hAnsi="Arial"/>
                      <w:sz w:val="18"/>
                      <w:szCs w:val="18"/>
                    </w:rPr>
                  </w:pPr>
                  <w:r>
                    <w:rPr>
                      <w:rFonts w:ascii="Arial" w:hAnsi="Arial"/>
                      <w:sz w:val="18"/>
                      <w:szCs w:val="18"/>
                    </w:rPr>
                    <w:t>25 064</w:t>
                  </w:r>
                </w:p>
              </w:tc>
              <w:tc>
                <w:tcPr>
                  <w:tcW w:w="1526" w:type="dxa"/>
                </w:tcPr>
                <w:p w:rsidR="00E6589E" w:rsidRPr="005C5F4F" w:rsidRDefault="004D153A" w:rsidP="00603332">
                  <w:pPr>
                    <w:jc w:val="center"/>
                    <w:rPr>
                      <w:rFonts w:ascii="Arial" w:hAnsi="Arial"/>
                      <w:sz w:val="18"/>
                      <w:szCs w:val="18"/>
                    </w:rPr>
                  </w:pPr>
                  <w:r>
                    <w:rPr>
                      <w:rFonts w:ascii="Arial" w:hAnsi="Arial"/>
                      <w:sz w:val="18"/>
                      <w:szCs w:val="18"/>
                    </w:rPr>
                    <w:t>23</w:t>
                  </w:r>
                  <w:r w:rsidR="00603332">
                    <w:rPr>
                      <w:rFonts w:ascii="Arial" w:hAnsi="Arial"/>
                      <w:sz w:val="18"/>
                      <w:szCs w:val="18"/>
                    </w:rPr>
                    <w:t> </w:t>
                  </w:r>
                  <w:r>
                    <w:rPr>
                      <w:rFonts w:ascii="Arial" w:hAnsi="Arial"/>
                      <w:sz w:val="18"/>
                      <w:szCs w:val="18"/>
                    </w:rPr>
                    <w:t>213</w:t>
                  </w:r>
                </w:p>
              </w:tc>
              <w:tc>
                <w:tcPr>
                  <w:tcW w:w="1526" w:type="dxa"/>
                </w:tcPr>
                <w:p w:rsidR="00E6589E" w:rsidRPr="005C5F4F" w:rsidRDefault="00603332" w:rsidP="00603332">
                  <w:pPr>
                    <w:rPr>
                      <w:rFonts w:ascii="Arial" w:hAnsi="Arial"/>
                      <w:sz w:val="18"/>
                      <w:szCs w:val="18"/>
                    </w:rPr>
                  </w:pPr>
                  <w:r>
                    <w:rPr>
                      <w:rFonts w:ascii="Arial" w:hAnsi="Arial"/>
                      <w:sz w:val="18"/>
                      <w:szCs w:val="18"/>
                    </w:rPr>
                    <w:t xml:space="preserve">      +      1 851</w:t>
                  </w:r>
                </w:p>
              </w:tc>
            </w:tr>
            <w:tr w:rsidR="00E6589E" w:rsidTr="00E6589E">
              <w:tc>
                <w:tcPr>
                  <w:tcW w:w="1525" w:type="dxa"/>
                </w:tcPr>
                <w:p w:rsidR="00E6589E" w:rsidRPr="00603332" w:rsidRDefault="00E6589E" w:rsidP="000B089C">
                  <w:pPr>
                    <w:rPr>
                      <w:rFonts w:ascii="Arial" w:hAnsi="Arial"/>
                      <w:sz w:val="18"/>
                      <w:szCs w:val="18"/>
                    </w:rPr>
                  </w:pPr>
                  <w:r w:rsidRPr="00603332">
                    <w:rPr>
                      <w:rFonts w:ascii="Arial" w:hAnsi="Arial"/>
                      <w:sz w:val="18"/>
                      <w:szCs w:val="18"/>
                    </w:rPr>
                    <w:t>Městské lesy, s.r.o.</w:t>
                  </w:r>
                </w:p>
              </w:tc>
              <w:tc>
                <w:tcPr>
                  <w:tcW w:w="1525" w:type="dxa"/>
                </w:tcPr>
                <w:p w:rsidR="00E6589E" w:rsidRPr="00603332" w:rsidRDefault="00F53F59" w:rsidP="00603332">
                  <w:pPr>
                    <w:jc w:val="center"/>
                    <w:rPr>
                      <w:rFonts w:ascii="Arial" w:hAnsi="Arial"/>
                      <w:sz w:val="18"/>
                      <w:szCs w:val="18"/>
                    </w:rPr>
                  </w:pPr>
                  <w:r w:rsidRPr="00603332">
                    <w:rPr>
                      <w:rFonts w:ascii="Arial" w:hAnsi="Arial"/>
                      <w:sz w:val="18"/>
                      <w:szCs w:val="18"/>
                    </w:rPr>
                    <w:t>846 970,00</w:t>
                  </w:r>
                </w:p>
              </w:tc>
              <w:tc>
                <w:tcPr>
                  <w:tcW w:w="1525" w:type="dxa"/>
                </w:tcPr>
                <w:p w:rsidR="00E6589E" w:rsidRPr="00603332" w:rsidRDefault="00F53F59" w:rsidP="00603332">
                  <w:pPr>
                    <w:jc w:val="center"/>
                    <w:rPr>
                      <w:rFonts w:ascii="Arial" w:hAnsi="Arial"/>
                      <w:sz w:val="18"/>
                      <w:szCs w:val="18"/>
                    </w:rPr>
                  </w:pPr>
                  <w:r w:rsidRPr="00603332">
                    <w:rPr>
                      <w:rFonts w:ascii="Arial" w:hAnsi="Arial"/>
                      <w:sz w:val="18"/>
                      <w:szCs w:val="18"/>
                    </w:rPr>
                    <w:t>847 000,00</w:t>
                  </w:r>
                </w:p>
              </w:tc>
              <w:tc>
                <w:tcPr>
                  <w:tcW w:w="1526" w:type="dxa"/>
                </w:tcPr>
                <w:p w:rsidR="00E6589E" w:rsidRPr="00603332" w:rsidRDefault="00BB2240" w:rsidP="00603332">
                  <w:pPr>
                    <w:jc w:val="center"/>
                    <w:rPr>
                      <w:rFonts w:ascii="Arial" w:hAnsi="Arial"/>
                      <w:sz w:val="18"/>
                      <w:szCs w:val="18"/>
                    </w:rPr>
                  </w:pPr>
                  <w:r w:rsidRPr="00603332">
                    <w:rPr>
                      <w:rFonts w:ascii="Arial" w:hAnsi="Arial"/>
                      <w:sz w:val="18"/>
                      <w:szCs w:val="18"/>
                    </w:rPr>
                    <w:t>41 477 115,86</w:t>
                  </w:r>
                </w:p>
              </w:tc>
              <w:tc>
                <w:tcPr>
                  <w:tcW w:w="1526" w:type="dxa"/>
                </w:tcPr>
                <w:p w:rsidR="00E6589E" w:rsidRPr="004D153A" w:rsidRDefault="00603332" w:rsidP="00603332">
                  <w:pPr>
                    <w:jc w:val="center"/>
                    <w:rPr>
                      <w:rFonts w:ascii="Arial" w:hAnsi="Arial"/>
                      <w:sz w:val="18"/>
                      <w:szCs w:val="18"/>
                    </w:rPr>
                  </w:pPr>
                  <w:r>
                    <w:rPr>
                      <w:rFonts w:ascii="Arial" w:hAnsi="Arial"/>
                      <w:sz w:val="18"/>
                      <w:szCs w:val="18"/>
                    </w:rPr>
                    <w:t>14 706</w:t>
                  </w:r>
                </w:p>
              </w:tc>
              <w:tc>
                <w:tcPr>
                  <w:tcW w:w="1526" w:type="dxa"/>
                </w:tcPr>
                <w:p w:rsidR="00E6589E" w:rsidRPr="004D153A" w:rsidRDefault="00603332" w:rsidP="00603332">
                  <w:pPr>
                    <w:jc w:val="center"/>
                    <w:rPr>
                      <w:rFonts w:ascii="Arial" w:hAnsi="Arial"/>
                      <w:sz w:val="18"/>
                      <w:szCs w:val="18"/>
                    </w:rPr>
                  </w:pPr>
                  <w:r>
                    <w:rPr>
                      <w:rFonts w:ascii="Arial" w:hAnsi="Arial"/>
                      <w:sz w:val="18"/>
                      <w:szCs w:val="18"/>
                    </w:rPr>
                    <w:t>21 185</w:t>
                  </w:r>
                </w:p>
              </w:tc>
              <w:tc>
                <w:tcPr>
                  <w:tcW w:w="1526" w:type="dxa"/>
                </w:tcPr>
                <w:p w:rsidR="00E6589E" w:rsidRPr="00603332" w:rsidRDefault="00603332" w:rsidP="00603332">
                  <w:pPr>
                    <w:pStyle w:val="Odstavecseseznamem"/>
                    <w:numPr>
                      <w:ilvl w:val="0"/>
                      <w:numId w:val="1"/>
                    </w:numPr>
                    <w:rPr>
                      <w:rFonts w:ascii="Arial" w:hAnsi="Arial"/>
                      <w:sz w:val="18"/>
                      <w:szCs w:val="18"/>
                    </w:rPr>
                  </w:pPr>
                  <w:r>
                    <w:rPr>
                      <w:rFonts w:ascii="Arial" w:hAnsi="Arial"/>
                      <w:sz w:val="18"/>
                      <w:szCs w:val="18"/>
                    </w:rPr>
                    <w:t>6 479</w:t>
                  </w:r>
                </w:p>
              </w:tc>
            </w:tr>
          </w:tbl>
          <w:p w:rsidR="000B089C" w:rsidRPr="000B089C" w:rsidRDefault="000B089C" w:rsidP="000B089C">
            <w:pPr>
              <w:spacing w:after="0" w:line="240" w:lineRule="auto"/>
              <w:rPr>
                <w:rFonts w:ascii="Arial" w:hAnsi="Arial"/>
                <w:sz w:val="18"/>
                <w:szCs w:val="18"/>
              </w:rPr>
            </w:pPr>
          </w:p>
        </w:tc>
      </w:tr>
      <w:tr w:rsidR="00C930B4">
        <w:trPr>
          <w:cantSplit/>
        </w:trPr>
        <w:tc>
          <w:tcPr>
            <w:tcW w:w="10769" w:type="dxa"/>
            <w:gridSpan w:val="3"/>
          </w:tcPr>
          <w:p w:rsidR="00C930B4" w:rsidRDefault="00C930B4">
            <w:pPr>
              <w:spacing w:after="0" w:line="240" w:lineRule="auto"/>
              <w:rPr>
                <w:rFonts w:ascii="Arial" w:hAnsi="Arial"/>
                <w:i/>
                <w:sz w:val="14"/>
              </w:rPr>
            </w:pPr>
          </w:p>
          <w:p w:rsidR="005C5F4F" w:rsidRDefault="005C5F4F" w:rsidP="005C5F4F">
            <w:pPr>
              <w:spacing w:after="0" w:line="240" w:lineRule="auto"/>
              <w:rPr>
                <w:rFonts w:ascii="Arial" w:hAnsi="Arial"/>
                <w:sz w:val="18"/>
                <w:szCs w:val="18"/>
              </w:rPr>
            </w:pPr>
            <w:r w:rsidRPr="005C5F4F">
              <w:rPr>
                <w:rFonts w:ascii="Arial" w:hAnsi="Arial"/>
                <w:sz w:val="18"/>
                <w:szCs w:val="18"/>
              </w:rPr>
              <w:t>Město</w:t>
            </w:r>
            <w:r>
              <w:rPr>
                <w:rFonts w:ascii="Arial" w:hAnsi="Arial"/>
                <w:sz w:val="18"/>
                <w:szCs w:val="18"/>
              </w:rPr>
              <w:t xml:space="preserve"> je zřizovatelem 11-ti příspěvkových organizací. Hospodaření příspěvkových organizací probíhá v souladu se zákonem č. 250/2000 Sb., o rozpočtových pravidlech územních rozpočtů, schválení účetních závěrek probíhá v souladu s vyhláškou č. 220/2013 Sb., o požadavcích na schvalování účetních závěrek některých vybraných jednotek. Schválení účetních závěrek provádí RM, včetně vypořádání vykázaných hospodářských výsledků. Účetní závěrka příspěvkových organizací za rok 2021 byla projednána RM </w:t>
            </w:r>
            <w:r w:rsidRPr="00EA6B35">
              <w:rPr>
                <w:rFonts w:ascii="Arial" w:hAnsi="Arial"/>
                <w:sz w:val="18"/>
                <w:szCs w:val="18"/>
              </w:rPr>
              <w:t xml:space="preserve">dne </w:t>
            </w:r>
            <w:r w:rsidR="00EA6B35">
              <w:rPr>
                <w:rFonts w:ascii="Arial" w:hAnsi="Arial"/>
                <w:sz w:val="18"/>
                <w:szCs w:val="18"/>
              </w:rPr>
              <w:t>25.04.2022</w:t>
            </w:r>
            <w:r>
              <w:rPr>
                <w:rFonts w:ascii="Arial" w:hAnsi="Arial"/>
                <w:sz w:val="18"/>
                <w:szCs w:val="18"/>
              </w:rPr>
              <w:t xml:space="preserve">, </w:t>
            </w:r>
            <w:r w:rsidR="00EA6B35">
              <w:rPr>
                <w:rFonts w:ascii="Arial" w:hAnsi="Arial"/>
                <w:sz w:val="18"/>
                <w:szCs w:val="18"/>
              </w:rPr>
              <w:t xml:space="preserve">pod čísly usnesení ST-0007-2022-RM až ST-0017-2022-RM, </w:t>
            </w:r>
            <w:r>
              <w:rPr>
                <w:rFonts w:ascii="Arial" w:hAnsi="Arial"/>
                <w:sz w:val="18"/>
                <w:szCs w:val="18"/>
              </w:rPr>
              <w:t xml:space="preserve">rozdělení HV příspěvkových organizací za rok 2021 bylo projednáno </w:t>
            </w:r>
            <w:r w:rsidRPr="00EA6B35">
              <w:rPr>
                <w:rFonts w:ascii="Arial" w:hAnsi="Arial"/>
                <w:sz w:val="18"/>
                <w:szCs w:val="18"/>
              </w:rPr>
              <w:t xml:space="preserve">RM dne </w:t>
            </w:r>
            <w:r w:rsidR="00EA6B35" w:rsidRPr="00EA6B35">
              <w:rPr>
                <w:rFonts w:ascii="Arial" w:hAnsi="Arial"/>
                <w:sz w:val="18"/>
                <w:szCs w:val="18"/>
              </w:rPr>
              <w:t>11.0</w:t>
            </w:r>
            <w:r w:rsidR="00EA6B35">
              <w:rPr>
                <w:rFonts w:ascii="Arial" w:hAnsi="Arial"/>
                <w:sz w:val="18"/>
                <w:szCs w:val="18"/>
              </w:rPr>
              <w:t xml:space="preserve">5.2022, pod čísly usnesení </w:t>
            </w:r>
            <w:r w:rsidR="00101936">
              <w:rPr>
                <w:rFonts w:ascii="Arial" w:hAnsi="Arial"/>
                <w:sz w:val="18"/>
                <w:szCs w:val="18"/>
              </w:rPr>
              <w:t>0562-16-2022-OPF-RM až 0564-16-2022-OPF-RM</w:t>
            </w:r>
            <w:r>
              <w:rPr>
                <w:rFonts w:ascii="Arial" w:hAnsi="Arial"/>
                <w:sz w:val="18"/>
                <w:szCs w:val="18"/>
              </w:rPr>
              <w:t xml:space="preserve">. </w:t>
            </w:r>
          </w:p>
          <w:p w:rsidR="005C5F4F" w:rsidRDefault="005C5F4F" w:rsidP="005C5F4F">
            <w:pPr>
              <w:spacing w:after="0" w:line="240" w:lineRule="auto"/>
              <w:rPr>
                <w:rFonts w:ascii="Arial" w:hAnsi="Arial"/>
                <w:sz w:val="18"/>
                <w:szCs w:val="18"/>
              </w:rPr>
            </w:pPr>
            <w:r>
              <w:rPr>
                <w:rFonts w:ascii="Arial" w:hAnsi="Arial"/>
                <w:sz w:val="18"/>
                <w:szCs w:val="18"/>
              </w:rPr>
              <w:t>Přehled hospodaření jednotlivých příspěvkových organizací města, stav k 31.12.2021:</w:t>
            </w:r>
          </w:p>
          <w:p w:rsidR="005C5F4F" w:rsidRDefault="005C5F4F" w:rsidP="005C5F4F">
            <w:pPr>
              <w:spacing w:after="0" w:line="240" w:lineRule="auto"/>
              <w:rPr>
                <w:rFonts w:ascii="Arial" w:hAnsi="Arial"/>
                <w:sz w:val="18"/>
                <w:szCs w:val="18"/>
              </w:rPr>
            </w:pPr>
          </w:p>
          <w:tbl>
            <w:tblPr>
              <w:tblStyle w:val="Mkatabulky"/>
              <w:tblW w:w="0" w:type="auto"/>
              <w:tblLayout w:type="fixed"/>
              <w:tblLook w:val="04A0" w:firstRow="1" w:lastRow="0" w:firstColumn="1" w:lastColumn="0" w:noHBand="0" w:noVBand="1"/>
            </w:tblPr>
            <w:tblGrid>
              <w:gridCol w:w="1651"/>
              <w:gridCol w:w="1399"/>
              <w:gridCol w:w="1525"/>
              <w:gridCol w:w="1526"/>
              <w:gridCol w:w="1526"/>
              <w:gridCol w:w="1526"/>
              <w:gridCol w:w="1526"/>
            </w:tblGrid>
            <w:tr w:rsidR="005C5F4F" w:rsidTr="005C5F4F">
              <w:tc>
                <w:tcPr>
                  <w:tcW w:w="1651" w:type="dxa"/>
                </w:tcPr>
                <w:p w:rsidR="005C5F4F" w:rsidRDefault="005C5F4F" w:rsidP="005C5F4F">
                  <w:pPr>
                    <w:rPr>
                      <w:rFonts w:ascii="Arial" w:hAnsi="Arial"/>
                      <w:sz w:val="18"/>
                      <w:szCs w:val="18"/>
                    </w:rPr>
                  </w:pPr>
                  <w:r>
                    <w:rPr>
                      <w:rFonts w:ascii="Arial" w:hAnsi="Arial"/>
                      <w:sz w:val="18"/>
                      <w:szCs w:val="18"/>
                    </w:rPr>
                    <w:t>Název organizace</w:t>
                  </w:r>
                </w:p>
              </w:tc>
              <w:tc>
                <w:tcPr>
                  <w:tcW w:w="1399" w:type="dxa"/>
                </w:tcPr>
                <w:p w:rsidR="005C5F4F" w:rsidRDefault="005C5F4F" w:rsidP="005C5F4F">
                  <w:pPr>
                    <w:rPr>
                      <w:rFonts w:ascii="Arial" w:hAnsi="Arial"/>
                      <w:sz w:val="18"/>
                      <w:szCs w:val="18"/>
                    </w:rPr>
                  </w:pPr>
                  <w:r>
                    <w:rPr>
                      <w:rFonts w:ascii="Arial" w:hAnsi="Arial"/>
                      <w:sz w:val="18"/>
                      <w:szCs w:val="18"/>
                    </w:rPr>
                    <w:t>Provozní příspěvek zřizovatele</w:t>
                  </w:r>
                </w:p>
              </w:tc>
              <w:tc>
                <w:tcPr>
                  <w:tcW w:w="1525" w:type="dxa"/>
                </w:tcPr>
                <w:p w:rsidR="005C5F4F" w:rsidRDefault="005C5F4F" w:rsidP="005C5F4F">
                  <w:pPr>
                    <w:rPr>
                      <w:rFonts w:ascii="Arial" w:hAnsi="Arial"/>
                      <w:sz w:val="18"/>
                      <w:szCs w:val="18"/>
                    </w:rPr>
                  </w:pPr>
                  <w:r>
                    <w:rPr>
                      <w:rFonts w:ascii="Arial" w:hAnsi="Arial"/>
                      <w:sz w:val="18"/>
                      <w:szCs w:val="18"/>
                    </w:rPr>
                    <w:t>Investiční příspěvek zřizovatele</w:t>
                  </w:r>
                </w:p>
              </w:tc>
              <w:tc>
                <w:tcPr>
                  <w:tcW w:w="1526" w:type="dxa"/>
                </w:tcPr>
                <w:p w:rsidR="005C5F4F" w:rsidRDefault="005C5F4F" w:rsidP="005C5F4F">
                  <w:pPr>
                    <w:rPr>
                      <w:rFonts w:ascii="Arial" w:hAnsi="Arial"/>
                      <w:sz w:val="18"/>
                      <w:szCs w:val="18"/>
                    </w:rPr>
                  </w:pPr>
                  <w:r>
                    <w:rPr>
                      <w:rFonts w:ascii="Arial" w:hAnsi="Arial"/>
                      <w:sz w:val="18"/>
                      <w:szCs w:val="18"/>
                    </w:rPr>
                    <w:t>Dotace mimo rozpočet města</w:t>
                  </w:r>
                </w:p>
              </w:tc>
              <w:tc>
                <w:tcPr>
                  <w:tcW w:w="1526" w:type="dxa"/>
                </w:tcPr>
                <w:p w:rsidR="005C5F4F" w:rsidRDefault="005C5F4F" w:rsidP="005C5F4F">
                  <w:pPr>
                    <w:rPr>
                      <w:rFonts w:ascii="Arial" w:hAnsi="Arial"/>
                      <w:sz w:val="18"/>
                      <w:szCs w:val="18"/>
                    </w:rPr>
                  </w:pPr>
                  <w:r>
                    <w:rPr>
                      <w:rFonts w:ascii="Arial" w:hAnsi="Arial"/>
                      <w:sz w:val="18"/>
                      <w:szCs w:val="18"/>
                    </w:rPr>
                    <w:t>Hospodářský výsledek dle výkazů</w:t>
                  </w:r>
                </w:p>
              </w:tc>
              <w:tc>
                <w:tcPr>
                  <w:tcW w:w="1526" w:type="dxa"/>
                </w:tcPr>
                <w:p w:rsidR="005C5F4F" w:rsidRDefault="005C5F4F" w:rsidP="005C5F4F">
                  <w:pPr>
                    <w:rPr>
                      <w:rFonts w:ascii="Arial" w:hAnsi="Arial"/>
                      <w:sz w:val="18"/>
                      <w:szCs w:val="18"/>
                    </w:rPr>
                  </w:pPr>
                  <w:r>
                    <w:rPr>
                      <w:rFonts w:ascii="Arial" w:hAnsi="Arial"/>
                      <w:sz w:val="18"/>
                      <w:szCs w:val="18"/>
                    </w:rPr>
                    <w:t>Rezervní fond 413 + 414</w:t>
                  </w:r>
                </w:p>
              </w:tc>
              <w:tc>
                <w:tcPr>
                  <w:tcW w:w="1526" w:type="dxa"/>
                </w:tcPr>
                <w:p w:rsidR="005C5F4F" w:rsidRDefault="005C5F4F" w:rsidP="00A26082">
                  <w:pPr>
                    <w:rPr>
                      <w:rFonts w:ascii="Arial" w:hAnsi="Arial"/>
                      <w:sz w:val="18"/>
                      <w:szCs w:val="18"/>
                    </w:rPr>
                  </w:pPr>
                  <w:r>
                    <w:rPr>
                      <w:rFonts w:ascii="Arial" w:hAnsi="Arial"/>
                      <w:sz w:val="18"/>
                      <w:szCs w:val="18"/>
                    </w:rPr>
                    <w:t>Investiční fond 41</w:t>
                  </w:r>
                  <w:r w:rsidR="00A26082">
                    <w:rPr>
                      <w:rFonts w:ascii="Arial" w:hAnsi="Arial"/>
                      <w:sz w:val="18"/>
                      <w:szCs w:val="18"/>
                    </w:rPr>
                    <w:t>6</w:t>
                  </w:r>
                </w:p>
              </w:tc>
            </w:tr>
            <w:tr w:rsidR="005C5F4F" w:rsidTr="005C5F4F">
              <w:tc>
                <w:tcPr>
                  <w:tcW w:w="1651" w:type="dxa"/>
                </w:tcPr>
                <w:p w:rsidR="005C5F4F" w:rsidRDefault="005C5F4F" w:rsidP="005C5F4F">
                  <w:pPr>
                    <w:rPr>
                      <w:rFonts w:ascii="Arial" w:hAnsi="Arial"/>
                      <w:sz w:val="18"/>
                      <w:szCs w:val="18"/>
                    </w:rPr>
                  </w:pPr>
                  <w:r>
                    <w:rPr>
                      <w:rFonts w:ascii="Arial" w:hAnsi="Arial"/>
                      <w:sz w:val="18"/>
                      <w:szCs w:val="18"/>
                    </w:rPr>
                    <w:t>Mateřská škola Jaroměř, Lužická 321</w:t>
                  </w:r>
                </w:p>
              </w:tc>
              <w:tc>
                <w:tcPr>
                  <w:tcW w:w="1399" w:type="dxa"/>
                </w:tcPr>
                <w:p w:rsidR="005C5F4F" w:rsidRDefault="00A26082" w:rsidP="00A26082">
                  <w:pPr>
                    <w:jc w:val="center"/>
                    <w:rPr>
                      <w:rFonts w:ascii="Arial" w:hAnsi="Arial"/>
                      <w:sz w:val="18"/>
                      <w:szCs w:val="18"/>
                    </w:rPr>
                  </w:pPr>
                  <w:r>
                    <w:rPr>
                      <w:rFonts w:ascii="Arial" w:hAnsi="Arial"/>
                      <w:sz w:val="18"/>
                      <w:szCs w:val="18"/>
                    </w:rPr>
                    <w:t>4 890 830,00</w:t>
                  </w:r>
                </w:p>
              </w:tc>
              <w:tc>
                <w:tcPr>
                  <w:tcW w:w="1525" w:type="dxa"/>
                </w:tcPr>
                <w:p w:rsidR="005C5F4F" w:rsidRDefault="00A26082" w:rsidP="00A26082">
                  <w:pPr>
                    <w:jc w:val="center"/>
                    <w:rPr>
                      <w:rFonts w:ascii="Arial" w:hAnsi="Arial"/>
                      <w:sz w:val="18"/>
                      <w:szCs w:val="18"/>
                    </w:rPr>
                  </w:pPr>
                  <w:r>
                    <w:rPr>
                      <w:rFonts w:ascii="Arial" w:hAnsi="Arial"/>
                      <w:sz w:val="18"/>
                      <w:szCs w:val="18"/>
                    </w:rPr>
                    <w:t>370 000,00</w:t>
                  </w:r>
                </w:p>
              </w:tc>
              <w:tc>
                <w:tcPr>
                  <w:tcW w:w="1526" w:type="dxa"/>
                </w:tcPr>
                <w:p w:rsidR="005C5F4F" w:rsidRDefault="00A26082" w:rsidP="00A26082">
                  <w:pPr>
                    <w:jc w:val="center"/>
                    <w:rPr>
                      <w:rFonts w:ascii="Arial" w:hAnsi="Arial"/>
                      <w:sz w:val="18"/>
                      <w:szCs w:val="18"/>
                    </w:rPr>
                  </w:pPr>
                  <w:r>
                    <w:rPr>
                      <w:rFonts w:ascii="Arial" w:hAnsi="Arial"/>
                      <w:sz w:val="18"/>
                      <w:szCs w:val="18"/>
                    </w:rPr>
                    <w:t>0,00</w:t>
                  </w:r>
                </w:p>
              </w:tc>
              <w:tc>
                <w:tcPr>
                  <w:tcW w:w="1526" w:type="dxa"/>
                </w:tcPr>
                <w:p w:rsidR="005C5F4F" w:rsidRDefault="00A26082" w:rsidP="00A26082">
                  <w:pPr>
                    <w:jc w:val="center"/>
                    <w:rPr>
                      <w:rFonts w:ascii="Arial" w:hAnsi="Arial"/>
                      <w:sz w:val="18"/>
                      <w:szCs w:val="18"/>
                    </w:rPr>
                  </w:pPr>
                  <w:r>
                    <w:rPr>
                      <w:rFonts w:ascii="Arial" w:hAnsi="Arial"/>
                      <w:sz w:val="18"/>
                      <w:szCs w:val="18"/>
                    </w:rPr>
                    <w:t>456 357,26</w:t>
                  </w:r>
                </w:p>
              </w:tc>
              <w:tc>
                <w:tcPr>
                  <w:tcW w:w="1526" w:type="dxa"/>
                </w:tcPr>
                <w:p w:rsidR="005C5F4F" w:rsidRDefault="00A26082" w:rsidP="00A26082">
                  <w:pPr>
                    <w:jc w:val="center"/>
                    <w:rPr>
                      <w:rFonts w:ascii="Arial" w:hAnsi="Arial"/>
                      <w:sz w:val="18"/>
                      <w:szCs w:val="18"/>
                    </w:rPr>
                  </w:pPr>
                  <w:r>
                    <w:rPr>
                      <w:rFonts w:ascii="Arial" w:hAnsi="Arial"/>
                      <w:sz w:val="18"/>
                      <w:szCs w:val="18"/>
                    </w:rPr>
                    <w:t>412 380,93</w:t>
                  </w:r>
                </w:p>
              </w:tc>
              <w:tc>
                <w:tcPr>
                  <w:tcW w:w="1526" w:type="dxa"/>
                </w:tcPr>
                <w:p w:rsidR="005C5F4F" w:rsidRDefault="00890A83" w:rsidP="00890A83">
                  <w:pPr>
                    <w:jc w:val="center"/>
                    <w:rPr>
                      <w:rFonts w:ascii="Arial" w:hAnsi="Arial"/>
                      <w:sz w:val="18"/>
                      <w:szCs w:val="18"/>
                    </w:rPr>
                  </w:pPr>
                  <w:r>
                    <w:rPr>
                      <w:rFonts w:ascii="Arial" w:hAnsi="Arial"/>
                      <w:sz w:val="18"/>
                      <w:szCs w:val="18"/>
                    </w:rPr>
                    <w:t>556 547,90</w:t>
                  </w:r>
                </w:p>
              </w:tc>
            </w:tr>
            <w:tr w:rsidR="005C5F4F" w:rsidTr="005C5F4F">
              <w:tc>
                <w:tcPr>
                  <w:tcW w:w="1651" w:type="dxa"/>
                </w:tcPr>
                <w:p w:rsidR="005C5F4F" w:rsidRDefault="005C5F4F" w:rsidP="005C5F4F">
                  <w:pPr>
                    <w:rPr>
                      <w:rFonts w:ascii="Arial" w:hAnsi="Arial"/>
                      <w:sz w:val="18"/>
                      <w:szCs w:val="18"/>
                    </w:rPr>
                  </w:pPr>
                  <w:r>
                    <w:rPr>
                      <w:rFonts w:ascii="Arial" w:hAnsi="Arial"/>
                      <w:sz w:val="18"/>
                      <w:szCs w:val="18"/>
                    </w:rPr>
                    <w:t>Základní škola Jaroměř, Na Ostrově 4, okres Náchod</w:t>
                  </w:r>
                </w:p>
              </w:tc>
              <w:tc>
                <w:tcPr>
                  <w:tcW w:w="1399" w:type="dxa"/>
                </w:tcPr>
                <w:p w:rsidR="005C5F4F" w:rsidRDefault="00A26082" w:rsidP="00A26082">
                  <w:pPr>
                    <w:jc w:val="center"/>
                    <w:rPr>
                      <w:rFonts w:ascii="Arial" w:hAnsi="Arial"/>
                      <w:sz w:val="18"/>
                      <w:szCs w:val="18"/>
                    </w:rPr>
                  </w:pPr>
                  <w:r>
                    <w:rPr>
                      <w:rFonts w:ascii="Arial" w:hAnsi="Arial"/>
                      <w:sz w:val="18"/>
                      <w:szCs w:val="18"/>
                    </w:rPr>
                    <w:t>4 129 932,00</w:t>
                  </w:r>
                </w:p>
              </w:tc>
              <w:tc>
                <w:tcPr>
                  <w:tcW w:w="1525" w:type="dxa"/>
                </w:tcPr>
                <w:p w:rsidR="005C5F4F" w:rsidRDefault="00A26082" w:rsidP="00A26082">
                  <w:pPr>
                    <w:jc w:val="center"/>
                    <w:rPr>
                      <w:rFonts w:ascii="Arial" w:hAnsi="Arial"/>
                      <w:sz w:val="18"/>
                      <w:szCs w:val="18"/>
                    </w:rPr>
                  </w:pPr>
                  <w:r>
                    <w:rPr>
                      <w:rFonts w:ascii="Arial" w:hAnsi="Arial"/>
                      <w:sz w:val="18"/>
                      <w:szCs w:val="18"/>
                    </w:rPr>
                    <w:t>170 068,00</w:t>
                  </w:r>
                </w:p>
              </w:tc>
              <w:tc>
                <w:tcPr>
                  <w:tcW w:w="1526" w:type="dxa"/>
                </w:tcPr>
                <w:p w:rsidR="005C5F4F" w:rsidRDefault="00A26082" w:rsidP="00A26082">
                  <w:pPr>
                    <w:jc w:val="center"/>
                    <w:rPr>
                      <w:rFonts w:ascii="Arial" w:hAnsi="Arial"/>
                      <w:sz w:val="18"/>
                      <w:szCs w:val="18"/>
                    </w:rPr>
                  </w:pPr>
                  <w:r>
                    <w:rPr>
                      <w:rFonts w:ascii="Arial" w:hAnsi="Arial"/>
                      <w:sz w:val="18"/>
                      <w:szCs w:val="18"/>
                    </w:rPr>
                    <w:t>2 941,214,99</w:t>
                  </w:r>
                </w:p>
              </w:tc>
              <w:tc>
                <w:tcPr>
                  <w:tcW w:w="1526" w:type="dxa"/>
                </w:tcPr>
                <w:p w:rsidR="005C5F4F" w:rsidRDefault="00A26082" w:rsidP="00A26082">
                  <w:pPr>
                    <w:jc w:val="center"/>
                    <w:rPr>
                      <w:rFonts w:ascii="Arial" w:hAnsi="Arial"/>
                      <w:sz w:val="18"/>
                      <w:szCs w:val="18"/>
                    </w:rPr>
                  </w:pPr>
                  <w:r>
                    <w:rPr>
                      <w:rFonts w:ascii="Arial" w:hAnsi="Arial"/>
                      <w:sz w:val="18"/>
                      <w:szCs w:val="18"/>
                    </w:rPr>
                    <w:t>68,61</w:t>
                  </w:r>
                </w:p>
              </w:tc>
              <w:tc>
                <w:tcPr>
                  <w:tcW w:w="1526" w:type="dxa"/>
                </w:tcPr>
                <w:p w:rsidR="005C5F4F" w:rsidRDefault="00A26082" w:rsidP="00A26082">
                  <w:pPr>
                    <w:jc w:val="center"/>
                    <w:rPr>
                      <w:rFonts w:ascii="Arial" w:hAnsi="Arial"/>
                      <w:sz w:val="18"/>
                      <w:szCs w:val="18"/>
                    </w:rPr>
                  </w:pPr>
                  <w:r>
                    <w:rPr>
                      <w:rFonts w:ascii="Arial" w:hAnsi="Arial"/>
                      <w:sz w:val="18"/>
                      <w:szCs w:val="18"/>
                    </w:rPr>
                    <w:t>512 991,32</w:t>
                  </w:r>
                </w:p>
              </w:tc>
              <w:tc>
                <w:tcPr>
                  <w:tcW w:w="1526" w:type="dxa"/>
                </w:tcPr>
                <w:p w:rsidR="005C5F4F" w:rsidRDefault="00890A83" w:rsidP="00890A83">
                  <w:pPr>
                    <w:jc w:val="center"/>
                    <w:rPr>
                      <w:rFonts w:ascii="Arial" w:hAnsi="Arial"/>
                      <w:sz w:val="18"/>
                      <w:szCs w:val="18"/>
                    </w:rPr>
                  </w:pPr>
                  <w:r>
                    <w:rPr>
                      <w:rFonts w:ascii="Arial" w:hAnsi="Arial"/>
                      <w:sz w:val="18"/>
                      <w:szCs w:val="18"/>
                    </w:rPr>
                    <w:t>293 345,42</w:t>
                  </w:r>
                </w:p>
              </w:tc>
            </w:tr>
            <w:tr w:rsidR="005C5F4F" w:rsidTr="005C5F4F">
              <w:tc>
                <w:tcPr>
                  <w:tcW w:w="1651" w:type="dxa"/>
                </w:tcPr>
                <w:p w:rsidR="005C5F4F" w:rsidRDefault="005C5F4F" w:rsidP="005C5F4F">
                  <w:pPr>
                    <w:rPr>
                      <w:rFonts w:ascii="Arial" w:hAnsi="Arial"/>
                      <w:sz w:val="18"/>
                      <w:szCs w:val="18"/>
                    </w:rPr>
                  </w:pPr>
                  <w:r>
                    <w:rPr>
                      <w:rFonts w:ascii="Arial" w:hAnsi="Arial"/>
                      <w:sz w:val="18"/>
                      <w:szCs w:val="18"/>
                    </w:rPr>
                    <w:t>Základní škola Jaroměř – Josefov, Vodárenská 370, okres Náchod</w:t>
                  </w:r>
                </w:p>
              </w:tc>
              <w:tc>
                <w:tcPr>
                  <w:tcW w:w="1399" w:type="dxa"/>
                </w:tcPr>
                <w:p w:rsidR="005C5F4F" w:rsidRDefault="00A26082" w:rsidP="00A26082">
                  <w:pPr>
                    <w:jc w:val="center"/>
                    <w:rPr>
                      <w:rFonts w:ascii="Arial" w:hAnsi="Arial"/>
                      <w:sz w:val="18"/>
                      <w:szCs w:val="18"/>
                    </w:rPr>
                  </w:pPr>
                  <w:r>
                    <w:rPr>
                      <w:rFonts w:ascii="Arial" w:hAnsi="Arial"/>
                      <w:sz w:val="18"/>
                      <w:szCs w:val="18"/>
                    </w:rPr>
                    <w:t>3 500 000,00</w:t>
                  </w:r>
                </w:p>
              </w:tc>
              <w:tc>
                <w:tcPr>
                  <w:tcW w:w="1525" w:type="dxa"/>
                </w:tcPr>
                <w:p w:rsidR="005C5F4F" w:rsidRDefault="00A26082" w:rsidP="00A26082">
                  <w:pPr>
                    <w:jc w:val="center"/>
                    <w:rPr>
                      <w:rFonts w:ascii="Arial" w:hAnsi="Arial"/>
                      <w:sz w:val="18"/>
                      <w:szCs w:val="18"/>
                    </w:rPr>
                  </w:pPr>
                  <w:r>
                    <w:rPr>
                      <w:rFonts w:ascii="Arial" w:hAnsi="Arial"/>
                      <w:sz w:val="18"/>
                      <w:szCs w:val="18"/>
                    </w:rPr>
                    <w:t>0,00</w:t>
                  </w:r>
                </w:p>
                <w:p w:rsidR="00A26082" w:rsidRDefault="00A26082" w:rsidP="00A26082">
                  <w:pPr>
                    <w:jc w:val="center"/>
                    <w:rPr>
                      <w:rFonts w:ascii="Arial" w:hAnsi="Arial"/>
                      <w:sz w:val="18"/>
                      <w:szCs w:val="18"/>
                    </w:rPr>
                  </w:pPr>
                </w:p>
              </w:tc>
              <w:tc>
                <w:tcPr>
                  <w:tcW w:w="1526" w:type="dxa"/>
                </w:tcPr>
                <w:p w:rsidR="005C5F4F" w:rsidRDefault="00A26082" w:rsidP="00A26082">
                  <w:pPr>
                    <w:jc w:val="center"/>
                    <w:rPr>
                      <w:rFonts w:ascii="Arial" w:hAnsi="Arial"/>
                      <w:sz w:val="18"/>
                      <w:szCs w:val="18"/>
                    </w:rPr>
                  </w:pPr>
                  <w:r>
                    <w:rPr>
                      <w:rFonts w:ascii="Arial" w:hAnsi="Arial"/>
                      <w:sz w:val="18"/>
                      <w:szCs w:val="18"/>
                    </w:rPr>
                    <w:t>2 193 493,64</w:t>
                  </w:r>
                </w:p>
              </w:tc>
              <w:tc>
                <w:tcPr>
                  <w:tcW w:w="1526" w:type="dxa"/>
                </w:tcPr>
                <w:p w:rsidR="005C5F4F" w:rsidRDefault="00A26082" w:rsidP="00A26082">
                  <w:pPr>
                    <w:jc w:val="center"/>
                    <w:rPr>
                      <w:rFonts w:ascii="Arial" w:hAnsi="Arial"/>
                      <w:sz w:val="18"/>
                      <w:szCs w:val="18"/>
                    </w:rPr>
                  </w:pPr>
                  <w:r>
                    <w:rPr>
                      <w:rFonts w:ascii="Arial" w:hAnsi="Arial"/>
                      <w:sz w:val="18"/>
                      <w:szCs w:val="18"/>
                    </w:rPr>
                    <w:t>9 168,18</w:t>
                  </w:r>
                </w:p>
              </w:tc>
              <w:tc>
                <w:tcPr>
                  <w:tcW w:w="1526" w:type="dxa"/>
                </w:tcPr>
                <w:p w:rsidR="005C5F4F" w:rsidRDefault="00A26082" w:rsidP="00A26082">
                  <w:pPr>
                    <w:jc w:val="center"/>
                    <w:rPr>
                      <w:rFonts w:ascii="Arial" w:hAnsi="Arial"/>
                      <w:sz w:val="18"/>
                      <w:szCs w:val="18"/>
                    </w:rPr>
                  </w:pPr>
                  <w:r>
                    <w:rPr>
                      <w:rFonts w:ascii="Arial" w:hAnsi="Arial"/>
                      <w:sz w:val="18"/>
                      <w:szCs w:val="18"/>
                    </w:rPr>
                    <w:t>1 127 030,36</w:t>
                  </w:r>
                </w:p>
              </w:tc>
              <w:tc>
                <w:tcPr>
                  <w:tcW w:w="1526" w:type="dxa"/>
                </w:tcPr>
                <w:p w:rsidR="005C5F4F" w:rsidRDefault="00890A83" w:rsidP="00890A83">
                  <w:pPr>
                    <w:jc w:val="center"/>
                    <w:rPr>
                      <w:rFonts w:ascii="Arial" w:hAnsi="Arial"/>
                      <w:sz w:val="18"/>
                      <w:szCs w:val="18"/>
                    </w:rPr>
                  </w:pPr>
                  <w:r>
                    <w:rPr>
                      <w:rFonts w:ascii="Arial" w:hAnsi="Arial"/>
                      <w:sz w:val="18"/>
                      <w:szCs w:val="18"/>
                    </w:rPr>
                    <w:t>127 731,59</w:t>
                  </w:r>
                </w:p>
              </w:tc>
            </w:tr>
            <w:tr w:rsidR="005C5F4F" w:rsidTr="005C5F4F">
              <w:tc>
                <w:tcPr>
                  <w:tcW w:w="1651" w:type="dxa"/>
                </w:tcPr>
                <w:p w:rsidR="005C5F4F" w:rsidRDefault="005C5F4F" w:rsidP="005C5F4F">
                  <w:pPr>
                    <w:rPr>
                      <w:rFonts w:ascii="Arial" w:hAnsi="Arial"/>
                      <w:sz w:val="18"/>
                      <w:szCs w:val="18"/>
                    </w:rPr>
                  </w:pPr>
                  <w:r>
                    <w:rPr>
                      <w:rFonts w:ascii="Arial" w:hAnsi="Arial"/>
                      <w:sz w:val="18"/>
                      <w:szCs w:val="18"/>
                    </w:rPr>
                    <w:t>Základní škola Boženy Němcové, Husovo náměstí 352, okres Náchod</w:t>
                  </w:r>
                </w:p>
              </w:tc>
              <w:tc>
                <w:tcPr>
                  <w:tcW w:w="1399" w:type="dxa"/>
                </w:tcPr>
                <w:p w:rsidR="005C5F4F" w:rsidRDefault="00A26082" w:rsidP="00A26082">
                  <w:pPr>
                    <w:jc w:val="center"/>
                    <w:rPr>
                      <w:rFonts w:ascii="Arial" w:hAnsi="Arial"/>
                      <w:sz w:val="18"/>
                      <w:szCs w:val="18"/>
                    </w:rPr>
                  </w:pPr>
                  <w:r>
                    <w:rPr>
                      <w:rFonts w:ascii="Arial" w:hAnsi="Arial"/>
                      <w:sz w:val="18"/>
                      <w:szCs w:val="18"/>
                    </w:rPr>
                    <w:t>4 106 000,00</w:t>
                  </w:r>
                </w:p>
              </w:tc>
              <w:tc>
                <w:tcPr>
                  <w:tcW w:w="1525" w:type="dxa"/>
                </w:tcPr>
                <w:p w:rsidR="005C5F4F" w:rsidRDefault="00A26082" w:rsidP="00A26082">
                  <w:pPr>
                    <w:jc w:val="center"/>
                    <w:rPr>
                      <w:rFonts w:ascii="Arial" w:hAnsi="Arial"/>
                      <w:sz w:val="18"/>
                      <w:szCs w:val="18"/>
                    </w:rPr>
                  </w:pPr>
                  <w:r>
                    <w:rPr>
                      <w:rFonts w:ascii="Arial" w:hAnsi="Arial"/>
                      <w:sz w:val="18"/>
                      <w:szCs w:val="18"/>
                    </w:rPr>
                    <w:t>300 000,00</w:t>
                  </w:r>
                </w:p>
              </w:tc>
              <w:tc>
                <w:tcPr>
                  <w:tcW w:w="1526" w:type="dxa"/>
                </w:tcPr>
                <w:p w:rsidR="005C5F4F" w:rsidRDefault="00A26082" w:rsidP="00A26082">
                  <w:pPr>
                    <w:jc w:val="center"/>
                    <w:rPr>
                      <w:rFonts w:ascii="Arial" w:hAnsi="Arial"/>
                      <w:sz w:val="18"/>
                      <w:szCs w:val="18"/>
                    </w:rPr>
                  </w:pPr>
                  <w:r>
                    <w:rPr>
                      <w:rFonts w:ascii="Arial" w:hAnsi="Arial"/>
                      <w:sz w:val="18"/>
                      <w:szCs w:val="18"/>
                    </w:rPr>
                    <w:t>930 430,00</w:t>
                  </w:r>
                </w:p>
              </w:tc>
              <w:tc>
                <w:tcPr>
                  <w:tcW w:w="1526" w:type="dxa"/>
                </w:tcPr>
                <w:p w:rsidR="005C5F4F" w:rsidRDefault="00A26082" w:rsidP="00A26082">
                  <w:pPr>
                    <w:jc w:val="center"/>
                    <w:rPr>
                      <w:rFonts w:ascii="Arial" w:hAnsi="Arial"/>
                      <w:sz w:val="18"/>
                      <w:szCs w:val="18"/>
                    </w:rPr>
                  </w:pPr>
                  <w:r>
                    <w:rPr>
                      <w:rFonts w:ascii="Arial" w:hAnsi="Arial"/>
                      <w:sz w:val="18"/>
                      <w:szCs w:val="18"/>
                    </w:rPr>
                    <w:t>30 505,08</w:t>
                  </w:r>
                </w:p>
              </w:tc>
              <w:tc>
                <w:tcPr>
                  <w:tcW w:w="1526" w:type="dxa"/>
                </w:tcPr>
                <w:p w:rsidR="005C5F4F" w:rsidRDefault="00A26082" w:rsidP="00A26082">
                  <w:pPr>
                    <w:jc w:val="center"/>
                    <w:rPr>
                      <w:rFonts w:ascii="Arial" w:hAnsi="Arial"/>
                      <w:sz w:val="18"/>
                      <w:szCs w:val="18"/>
                    </w:rPr>
                  </w:pPr>
                  <w:r>
                    <w:rPr>
                      <w:rFonts w:ascii="Arial" w:hAnsi="Arial"/>
                      <w:sz w:val="18"/>
                      <w:szCs w:val="18"/>
                    </w:rPr>
                    <w:t>939 178,57</w:t>
                  </w:r>
                </w:p>
              </w:tc>
              <w:tc>
                <w:tcPr>
                  <w:tcW w:w="1526" w:type="dxa"/>
                </w:tcPr>
                <w:p w:rsidR="005C5F4F" w:rsidRDefault="00890A83" w:rsidP="00890A83">
                  <w:pPr>
                    <w:jc w:val="center"/>
                    <w:rPr>
                      <w:rFonts w:ascii="Arial" w:hAnsi="Arial"/>
                      <w:sz w:val="18"/>
                      <w:szCs w:val="18"/>
                    </w:rPr>
                  </w:pPr>
                  <w:r>
                    <w:rPr>
                      <w:rFonts w:ascii="Arial" w:hAnsi="Arial"/>
                      <w:sz w:val="18"/>
                      <w:szCs w:val="18"/>
                    </w:rPr>
                    <w:t>154 740,88</w:t>
                  </w:r>
                </w:p>
              </w:tc>
            </w:tr>
            <w:tr w:rsidR="005C5F4F" w:rsidTr="005C5F4F">
              <w:tc>
                <w:tcPr>
                  <w:tcW w:w="1651" w:type="dxa"/>
                </w:tcPr>
                <w:p w:rsidR="005C5F4F" w:rsidRDefault="005C5F4F" w:rsidP="005C5F4F">
                  <w:pPr>
                    <w:rPr>
                      <w:rFonts w:ascii="Arial" w:hAnsi="Arial"/>
                      <w:sz w:val="18"/>
                      <w:szCs w:val="18"/>
                    </w:rPr>
                  </w:pPr>
                  <w:r>
                    <w:rPr>
                      <w:rFonts w:ascii="Arial" w:hAnsi="Arial"/>
                      <w:sz w:val="18"/>
                      <w:szCs w:val="18"/>
                    </w:rPr>
                    <w:t>Zařízení školního stravování Jaroměř</w:t>
                  </w:r>
                </w:p>
              </w:tc>
              <w:tc>
                <w:tcPr>
                  <w:tcW w:w="1399" w:type="dxa"/>
                </w:tcPr>
                <w:p w:rsidR="005C5F4F" w:rsidRDefault="00A26082" w:rsidP="00A26082">
                  <w:pPr>
                    <w:jc w:val="center"/>
                    <w:rPr>
                      <w:rFonts w:ascii="Arial" w:hAnsi="Arial"/>
                      <w:sz w:val="18"/>
                      <w:szCs w:val="18"/>
                    </w:rPr>
                  </w:pPr>
                  <w:r>
                    <w:rPr>
                      <w:rFonts w:ascii="Arial" w:hAnsi="Arial"/>
                      <w:sz w:val="18"/>
                      <w:szCs w:val="18"/>
                    </w:rPr>
                    <w:t>2 657 075,00</w:t>
                  </w:r>
                </w:p>
              </w:tc>
              <w:tc>
                <w:tcPr>
                  <w:tcW w:w="1525" w:type="dxa"/>
                </w:tcPr>
                <w:p w:rsidR="005C5F4F" w:rsidRDefault="00A26082" w:rsidP="00A26082">
                  <w:pPr>
                    <w:jc w:val="center"/>
                    <w:rPr>
                      <w:rFonts w:ascii="Arial" w:hAnsi="Arial"/>
                      <w:sz w:val="18"/>
                      <w:szCs w:val="18"/>
                    </w:rPr>
                  </w:pPr>
                  <w:r>
                    <w:rPr>
                      <w:rFonts w:ascii="Arial" w:hAnsi="Arial"/>
                      <w:sz w:val="18"/>
                      <w:szCs w:val="18"/>
                    </w:rPr>
                    <w:t>0,00</w:t>
                  </w:r>
                </w:p>
              </w:tc>
              <w:tc>
                <w:tcPr>
                  <w:tcW w:w="1526" w:type="dxa"/>
                </w:tcPr>
                <w:p w:rsidR="005C5F4F" w:rsidRDefault="00A26082" w:rsidP="00A26082">
                  <w:pPr>
                    <w:jc w:val="center"/>
                    <w:rPr>
                      <w:rFonts w:ascii="Arial" w:hAnsi="Arial"/>
                      <w:sz w:val="18"/>
                      <w:szCs w:val="18"/>
                    </w:rPr>
                  </w:pPr>
                  <w:r>
                    <w:rPr>
                      <w:rFonts w:ascii="Arial" w:hAnsi="Arial"/>
                      <w:sz w:val="18"/>
                      <w:szCs w:val="18"/>
                    </w:rPr>
                    <w:t>342 647,55</w:t>
                  </w:r>
                </w:p>
              </w:tc>
              <w:tc>
                <w:tcPr>
                  <w:tcW w:w="1526" w:type="dxa"/>
                </w:tcPr>
                <w:p w:rsidR="005C5F4F" w:rsidRDefault="00A26082" w:rsidP="00A26082">
                  <w:pPr>
                    <w:jc w:val="center"/>
                    <w:rPr>
                      <w:rFonts w:ascii="Arial" w:hAnsi="Arial"/>
                      <w:sz w:val="18"/>
                      <w:szCs w:val="18"/>
                    </w:rPr>
                  </w:pPr>
                  <w:r>
                    <w:rPr>
                      <w:rFonts w:ascii="Arial" w:hAnsi="Arial"/>
                      <w:sz w:val="18"/>
                      <w:szCs w:val="18"/>
                    </w:rPr>
                    <w:t>297 307,92</w:t>
                  </w:r>
                </w:p>
              </w:tc>
              <w:tc>
                <w:tcPr>
                  <w:tcW w:w="1526" w:type="dxa"/>
                </w:tcPr>
                <w:p w:rsidR="005C5F4F" w:rsidRDefault="00A26082" w:rsidP="00A26082">
                  <w:pPr>
                    <w:jc w:val="center"/>
                    <w:rPr>
                      <w:rFonts w:ascii="Arial" w:hAnsi="Arial"/>
                      <w:sz w:val="18"/>
                      <w:szCs w:val="18"/>
                    </w:rPr>
                  </w:pPr>
                  <w:r>
                    <w:rPr>
                      <w:rFonts w:ascii="Arial" w:hAnsi="Arial"/>
                      <w:sz w:val="18"/>
                      <w:szCs w:val="18"/>
                    </w:rPr>
                    <w:t>425 772,61</w:t>
                  </w:r>
                </w:p>
              </w:tc>
              <w:tc>
                <w:tcPr>
                  <w:tcW w:w="1526" w:type="dxa"/>
                </w:tcPr>
                <w:p w:rsidR="005C5F4F" w:rsidRDefault="00890A83" w:rsidP="00890A83">
                  <w:pPr>
                    <w:jc w:val="center"/>
                    <w:rPr>
                      <w:rFonts w:ascii="Arial" w:hAnsi="Arial"/>
                      <w:sz w:val="18"/>
                      <w:szCs w:val="18"/>
                    </w:rPr>
                  </w:pPr>
                  <w:r>
                    <w:rPr>
                      <w:rFonts w:ascii="Arial" w:hAnsi="Arial"/>
                      <w:sz w:val="18"/>
                      <w:szCs w:val="18"/>
                    </w:rPr>
                    <w:t>890 853,83</w:t>
                  </w:r>
                </w:p>
              </w:tc>
            </w:tr>
            <w:tr w:rsidR="005C5F4F" w:rsidTr="005C5F4F">
              <w:tc>
                <w:tcPr>
                  <w:tcW w:w="1651" w:type="dxa"/>
                </w:tcPr>
                <w:p w:rsidR="005C5F4F" w:rsidRDefault="005C5F4F" w:rsidP="005C5F4F">
                  <w:pPr>
                    <w:rPr>
                      <w:rFonts w:ascii="Arial" w:hAnsi="Arial"/>
                      <w:sz w:val="18"/>
                      <w:szCs w:val="18"/>
                    </w:rPr>
                  </w:pPr>
                  <w:r>
                    <w:rPr>
                      <w:rFonts w:ascii="Arial" w:hAnsi="Arial"/>
                      <w:sz w:val="18"/>
                      <w:szCs w:val="18"/>
                    </w:rPr>
                    <w:t>Základní umělecká škola F. A. Šporka, Jaroměř</w:t>
                  </w:r>
                </w:p>
              </w:tc>
              <w:tc>
                <w:tcPr>
                  <w:tcW w:w="1399" w:type="dxa"/>
                </w:tcPr>
                <w:p w:rsidR="005C5F4F" w:rsidRDefault="00A26082" w:rsidP="00A26082">
                  <w:pPr>
                    <w:jc w:val="center"/>
                    <w:rPr>
                      <w:rFonts w:ascii="Arial" w:hAnsi="Arial"/>
                      <w:sz w:val="18"/>
                      <w:szCs w:val="18"/>
                    </w:rPr>
                  </w:pPr>
                  <w:r>
                    <w:rPr>
                      <w:rFonts w:ascii="Arial" w:hAnsi="Arial"/>
                      <w:sz w:val="18"/>
                      <w:szCs w:val="18"/>
                    </w:rPr>
                    <w:t>945 000,00</w:t>
                  </w:r>
                </w:p>
              </w:tc>
              <w:tc>
                <w:tcPr>
                  <w:tcW w:w="1525" w:type="dxa"/>
                </w:tcPr>
                <w:p w:rsidR="005C5F4F" w:rsidRDefault="00A26082" w:rsidP="00A26082">
                  <w:pPr>
                    <w:jc w:val="center"/>
                    <w:rPr>
                      <w:rFonts w:ascii="Arial" w:hAnsi="Arial"/>
                      <w:sz w:val="18"/>
                      <w:szCs w:val="18"/>
                    </w:rPr>
                  </w:pPr>
                  <w:r>
                    <w:rPr>
                      <w:rFonts w:ascii="Arial" w:hAnsi="Arial"/>
                      <w:sz w:val="18"/>
                      <w:szCs w:val="18"/>
                    </w:rPr>
                    <w:t>0,00</w:t>
                  </w:r>
                </w:p>
              </w:tc>
              <w:tc>
                <w:tcPr>
                  <w:tcW w:w="1526" w:type="dxa"/>
                </w:tcPr>
                <w:p w:rsidR="005C5F4F" w:rsidRDefault="00A26082" w:rsidP="00A26082">
                  <w:pPr>
                    <w:jc w:val="center"/>
                    <w:rPr>
                      <w:rFonts w:ascii="Arial" w:hAnsi="Arial"/>
                      <w:sz w:val="18"/>
                      <w:szCs w:val="18"/>
                    </w:rPr>
                  </w:pPr>
                  <w:r>
                    <w:rPr>
                      <w:rFonts w:ascii="Arial" w:hAnsi="Arial"/>
                      <w:sz w:val="18"/>
                      <w:szCs w:val="18"/>
                    </w:rPr>
                    <w:t>0,00</w:t>
                  </w:r>
                </w:p>
              </w:tc>
              <w:tc>
                <w:tcPr>
                  <w:tcW w:w="1526" w:type="dxa"/>
                </w:tcPr>
                <w:p w:rsidR="005C5F4F" w:rsidRDefault="00A26082" w:rsidP="00A26082">
                  <w:pPr>
                    <w:jc w:val="center"/>
                    <w:rPr>
                      <w:rFonts w:ascii="Arial" w:hAnsi="Arial"/>
                      <w:sz w:val="18"/>
                      <w:szCs w:val="18"/>
                    </w:rPr>
                  </w:pPr>
                  <w:r>
                    <w:rPr>
                      <w:rFonts w:ascii="Arial" w:hAnsi="Arial"/>
                      <w:sz w:val="18"/>
                      <w:szCs w:val="18"/>
                    </w:rPr>
                    <w:t>662,53</w:t>
                  </w:r>
                </w:p>
              </w:tc>
              <w:tc>
                <w:tcPr>
                  <w:tcW w:w="1526" w:type="dxa"/>
                </w:tcPr>
                <w:p w:rsidR="005C5F4F" w:rsidRDefault="00A26082" w:rsidP="00A26082">
                  <w:pPr>
                    <w:jc w:val="center"/>
                    <w:rPr>
                      <w:rFonts w:ascii="Arial" w:hAnsi="Arial"/>
                      <w:sz w:val="18"/>
                      <w:szCs w:val="18"/>
                    </w:rPr>
                  </w:pPr>
                  <w:r>
                    <w:rPr>
                      <w:rFonts w:ascii="Arial" w:hAnsi="Arial"/>
                      <w:sz w:val="18"/>
                      <w:szCs w:val="18"/>
                    </w:rPr>
                    <w:t>168 310,12</w:t>
                  </w:r>
                </w:p>
              </w:tc>
              <w:tc>
                <w:tcPr>
                  <w:tcW w:w="1526" w:type="dxa"/>
                </w:tcPr>
                <w:p w:rsidR="005C5F4F" w:rsidRDefault="00890A83" w:rsidP="00890A83">
                  <w:pPr>
                    <w:jc w:val="center"/>
                    <w:rPr>
                      <w:rFonts w:ascii="Arial" w:hAnsi="Arial"/>
                      <w:sz w:val="18"/>
                      <w:szCs w:val="18"/>
                    </w:rPr>
                  </w:pPr>
                  <w:r>
                    <w:rPr>
                      <w:rFonts w:ascii="Arial" w:hAnsi="Arial"/>
                      <w:sz w:val="18"/>
                      <w:szCs w:val="18"/>
                    </w:rPr>
                    <w:t>102 421,69</w:t>
                  </w:r>
                </w:p>
              </w:tc>
            </w:tr>
            <w:tr w:rsidR="005C5F4F" w:rsidTr="005C5F4F">
              <w:tc>
                <w:tcPr>
                  <w:tcW w:w="1651" w:type="dxa"/>
                </w:tcPr>
                <w:p w:rsidR="005C5F4F" w:rsidRDefault="005C5F4F" w:rsidP="005C5F4F">
                  <w:pPr>
                    <w:rPr>
                      <w:rFonts w:ascii="Arial" w:hAnsi="Arial"/>
                      <w:sz w:val="18"/>
                      <w:szCs w:val="18"/>
                    </w:rPr>
                  </w:pPr>
                  <w:r>
                    <w:rPr>
                      <w:rFonts w:ascii="Arial" w:hAnsi="Arial"/>
                      <w:sz w:val="18"/>
                      <w:szCs w:val="18"/>
                    </w:rPr>
                    <w:t>Dům dětí a mládeže Klíč Jaroměř</w:t>
                  </w:r>
                </w:p>
              </w:tc>
              <w:tc>
                <w:tcPr>
                  <w:tcW w:w="1399" w:type="dxa"/>
                </w:tcPr>
                <w:p w:rsidR="005C5F4F" w:rsidRDefault="00A26082" w:rsidP="00A26082">
                  <w:pPr>
                    <w:jc w:val="center"/>
                    <w:rPr>
                      <w:rFonts w:ascii="Arial" w:hAnsi="Arial"/>
                      <w:sz w:val="18"/>
                      <w:szCs w:val="18"/>
                    </w:rPr>
                  </w:pPr>
                  <w:r>
                    <w:rPr>
                      <w:rFonts w:ascii="Arial" w:hAnsi="Arial"/>
                      <w:sz w:val="18"/>
                      <w:szCs w:val="18"/>
                    </w:rPr>
                    <w:t>940 000,00</w:t>
                  </w:r>
                </w:p>
              </w:tc>
              <w:tc>
                <w:tcPr>
                  <w:tcW w:w="1525" w:type="dxa"/>
                </w:tcPr>
                <w:p w:rsidR="005C5F4F" w:rsidRDefault="00A26082" w:rsidP="00A26082">
                  <w:pPr>
                    <w:jc w:val="center"/>
                    <w:rPr>
                      <w:rFonts w:ascii="Arial" w:hAnsi="Arial"/>
                      <w:sz w:val="18"/>
                      <w:szCs w:val="18"/>
                    </w:rPr>
                  </w:pPr>
                  <w:r>
                    <w:rPr>
                      <w:rFonts w:ascii="Arial" w:hAnsi="Arial"/>
                      <w:sz w:val="18"/>
                      <w:szCs w:val="18"/>
                    </w:rPr>
                    <w:t>0,00</w:t>
                  </w:r>
                </w:p>
              </w:tc>
              <w:tc>
                <w:tcPr>
                  <w:tcW w:w="1526" w:type="dxa"/>
                </w:tcPr>
                <w:p w:rsidR="005C5F4F" w:rsidRDefault="00A26082" w:rsidP="00A26082">
                  <w:pPr>
                    <w:jc w:val="center"/>
                    <w:rPr>
                      <w:rFonts w:ascii="Arial" w:hAnsi="Arial"/>
                      <w:sz w:val="18"/>
                      <w:szCs w:val="18"/>
                    </w:rPr>
                  </w:pPr>
                  <w:r>
                    <w:rPr>
                      <w:rFonts w:ascii="Arial" w:hAnsi="Arial"/>
                      <w:sz w:val="18"/>
                      <w:szCs w:val="18"/>
                    </w:rPr>
                    <w:t>0,00</w:t>
                  </w:r>
                </w:p>
              </w:tc>
              <w:tc>
                <w:tcPr>
                  <w:tcW w:w="1526" w:type="dxa"/>
                </w:tcPr>
                <w:p w:rsidR="005C5F4F" w:rsidRDefault="00A26082" w:rsidP="00A26082">
                  <w:pPr>
                    <w:jc w:val="center"/>
                    <w:rPr>
                      <w:rFonts w:ascii="Arial" w:hAnsi="Arial"/>
                      <w:sz w:val="18"/>
                      <w:szCs w:val="18"/>
                    </w:rPr>
                  </w:pPr>
                  <w:r>
                    <w:rPr>
                      <w:rFonts w:ascii="Arial" w:hAnsi="Arial"/>
                      <w:sz w:val="18"/>
                      <w:szCs w:val="18"/>
                    </w:rPr>
                    <w:t>5 143,58</w:t>
                  </w:r>
                </w:p>
              </w:tc>
              <w:tc>
                <w:tcPr>
                  <w:tcW w:w="1526" w:type="dxa"/>
                </w:tcPr>
                <w:p w:rsidR="005C5F4F" w:rsidRDefault="00A26082" w:rsidP="00A26082">
                  <w:pPr>
                    <w:jc w:val="center"/>
                    <w:rPr>
                      <w:rFonts w:ascii="Arial" w:hAnsi="Arial"/>
                      <w:sz w:val="18"/>
                      <w:szCs w:val="18"/>
                    </w:rPr>
                  </w:pPr>
                  <w:r>
                    <w:rPr>
                      <w:rFonts w:ascii="Arial" w:hAnsi="Arial"/>
                      <w:sz w:val="18"/>
                      <w:szCs w:val="18"/>
                    </w:rPr>
                    <w:t>702 568,89</w:t>
                  </w:r>
                </w:p>
              </w:tc>
              <w:tc>
                <w:tcPr>
                  <w:tcW w:w="1526" w:type="dxa"/>
                </w:tcPr>
                <w:p w:rsidR="005C5F4F" w:rsidRDefault="00890A83" w:rsidP="00890A83">
                  <w:pPr>
                    <w:jc w:val="center"/>
                    <w:rPr>
                      <w:rFonts w:ascii="Arial" w:hAnsi="Arial"/>
                      <w:sz w:val="18"/>
                      <w:szCs w:val="18"/>
                    </w:rPr>
                  </w:pPr>
                  <w:r>
                    <w:rPr>
                      <w:rFonts w:ascii="Arial" w:hAnsi="Arial"/>
                      <w:sz w:val="18"/>
                      <w:szCs w:val="18"/>
                    </w:rPr>
                    <w:t>61 685,30</w:t>
                  </w:r>
                </w:p>
              </w:tc>
            </w:tr>
            <w:tr w:rsidR="005C5F4F" w:rsidTr="005C5F4F">
              <w:tc>
                <w:tcPr>
                  <w:tcW w:w="1651" w:type="dxa"/>
                </w:tcPr>
                <w:p w:rsidR="005C5F4F" w:rsidRDefault="005C5F4F" w:rsidP="005C5F4F">
                  <w:pPr>
                    <w:rPr>
                      <w:rFonts w:ascii="Arial" w:hAnsi="Arial"/>
                      <w:sz w:val="18"/>
                      <w:szCs w:val="18"/>
                    </w:rPr>
                  </w:pPr>
                  <w:r>
                    <w:rPr>
                      <w:rFonts w:ascii="Arial" w:hAnsi="Arial"/>
                      <w:sz w:val="18"/>
                      <w:szCs w:val="18"/>
                    </w:rPr>
                    <w:t>Městská knihovna Jaroměř</w:t>
                  </w:r>
                </w:p>
              </w:tc>
              <w:tc>
                <w:tcPr>
                  <w:tcW w:w="1399" w:type="dxa"/>
                </w:tcPr>
                <w:p w:rsidR="005C5F4F" w:rsidRDefault="00A26082" w:rsidP="00A26082">
                  <w:pPr>
                    <w:jc w:val="center"/>
                    <w:rPr>
                      <w:rFonts w:ascii="Arial" w:hAnsi="Arial"/>
                      <w:sz w:val="18"/>
                      <w:szCs w:val="18"/>
                    </w:rPr>
                  </w:pPr>
                  <w:r>
                    <w:rPr>
                      <w:rFonts w:ascii="Arial" w:hAnsi="Arial"/>
                      <w:sz w:val="18"/>
                      <w:szCs w:val="18"/>
                    </w:rPr>
                    <w:t>5 584 000,00</w:t>
                  </w:r>
                </w:p>
              </w:tc>
              <w:tc>
                <w:tcPr>
                  <w:tcW w:w="1525" w:type="dxa"/>
                </w:tcPr>
                <w:p w:rsidR="005C5F4F" w:rsidRDefault="00A26082" w:rsidP="00A26082">
                  <w:pPr>
                    <w:jc w:val="center"/>
                    <w:rPr>
                      <w:rFonts w:ascii="Arial" w:hAnsi="Arial"/>
                      <w:sz w:val="18"/>
                      <w:szCs w:val="18"/>
                    </w:rPr>
                  </w:pPr>
                  <w:r>
                    <w:rPr>
                      <w:rFonts w:ascii="Arial" w:hAnsi="Arial"/>
                      <w:sz w:val="18"/>
                      <w:szCs w:val="18"/>
                    </w:rPr>
                    <w:t>140 000,00</w:t>
                  </w:r>
                </w:p>
              </w:tc>
              <w:tc>
                <w:tcPr>
                  <w:tcW w:w="1526" w:type="dxa"/>
                </w:tcPr>
                <w:p w:rsidR="005C5F4F" w:rsidRDefault="00A26082" w:rsidP="00A26082">
                  <w:pPr>
                    <w:jc w:val="center"/>
                    <w:rPr>
                      <w:rFonts w:ascii="Arial" w:hAnsi="Arial"/>
                      <w:sz w:val="18"/>
                      <w:szCs w:val="18"/>
                    </w:rPr>
                  </w:pPr>
                  <w:r>
                    <w:rPr>
                      <w:rFonts w:ascii="Arial" w:hAnsi="Arial"/>
                      <w:sz w:val="18"/>
                      <w:szCs w:val="18"/>
                    </w:rPr>
                    <w:t>0,00</w:t>
                  </w:r>
                </w:p>
              </w:tc>
              <w:tc>
                <w:tcPr>
                  <w:tcW w:w="1526" w:type="dxa"/>
                </w:tcPr>
                <w:p w:rsidR="005C5F4F" w:rsidRDefault="00A26082" w:rsidP="00A26082">
                  <w:pPr>
                    <w:jc w:val="center"/>
                    <w:rPr>
                      <w:rFonts w:ascii="Arial" w:hAnsi="Arial"/>
                      <w:sz w:val="18"/>
                      <w:szCs w:val="18"/>
                    </w:rPr>
                  </w:pPr>
                  <w:r>
                    <w:rPr>
                      <w:rFonts w:ascii="Arial" w:hAnsi="Arial"/>
                      <w:sz w:val="18"/>
                      <w:szCs w:val="18"/>
                    </w:rPr>
                    <w:t>39 344,33</w:t>
                  </w:r>
                </w:p>
              </w:tc>
              <w:tc>
                <w:tcPr>
                  <w:tcW w:w="1526" w:type="dxa"/>
                </w:tcPr>
                <w:p w:rsidR="005C5F4F" w:rsidRDefault="00A26082" w:rsidP="00A26082">
                  <w:pPr>
                    <w:jc w:val="center"/>
                    <w:rPr>
                      <w:rFonts w:ascii="Arial" w:hAnsi="Arial"/>
                      <w:sz w:val="18"/>
                      <w:szCs w:val="18"/>
                    </w:rPr>
                  </w:pPr>
                  <w:r>
                    <w:rPr>
                      <w:rFonts w:ascii="Arial" w:hAnsi="Arial"/>
                      <w:sz w:val="18"/>
                      <w:szCs w:val="18"/>
                    </w:rPr>
                    <w:t>103 458,37</w:t>
                  </w:r>
                </w:p>
              </w:tc>
              <w:tc>
                <w:tcPr>
                  <w:tcW w:w="1526" w:type="dxa"/>
                </w:tcPr>
                <w:p w:rsidR="005C5F4F" w:rsidRDefault="00890A83" w:rsidP="00890A83">
                  <w:pPr>
                    <w:jc w:val="center"/>
                    <w:rPr>
                      <w:rFonts w:ascii="Arial" w:hAnsi="Arial"/>
                      <w:sz w:val="18"/>
                      <w:szCs w:val="18"/>
                    </w:rPr>
                  </w:pPr>
                  <w:r>
                    <w:rPr>
                      <w:rFonts w:ascii="Arial" w:hAnsi="Arial"/>
                      <w:sz w:val="18"/>
                      <w:szCs w:val="18"/>
                    </w:rPr>
                    <w:t>117 008,10</w:t>
                  </w:r>
                </w:p>
              </w:tc>
            </w:tr>
            <w:tr w:rsidR="005C5F4F" w:rsidTr="005C5F4F">
              <w:tc>
                <w:tcPr>
                  <w:tcW w:w="1651" w:type="dxa"/>
                </w:tcPr>
                <w:p w:rsidR="005C5F4F" w:rsidRDefault="005C5F4F" w:rsidP="005C5F4F">
                  <w:pPr>
                    <w:rPr>
                      <w:rFonts w:ascii="Arial" w:hAnsi="Arial"/>
                      <w:sz w:val="18"/>
                      <w:szCs w:val="18"/>
                    </w:rPr>
                  </w:pPr>
                  <w:r>
                    <w:rPr>
                      <w:rFonts w:ascii="Arial" w:hAnsi="Arial"/>
                      <w:sz w:val="18"/>
                      <w:szCs w:val="18"/>
                    </w:rPr>
                    <w:t>Městské muzeum v Jaroměři</w:t>
                  </w:r>
                </w:p>
              </w:tc>
              <w:tc>
                <w:tcPr>
                  <w:tcW w:w="1399" w:type="dxa"/>
                </w:tcPr>
                <w:p w:rsidR="00A26082" w:rsidRDefault="00A26082" w:rsidP="00A26082">
                  <w:pPr>
                    <w:jc w:val="center"/>
                    <w:rPr>
                      <w:rFonts w:ascii="Arial" w:hAnsi="Arial"/>
                      <w:sz w:val="18"/>
                      <w:szCs w:val="18"/>
                    </w:rPr>
                  </w:pPr>
                  <w:r>
                    <w:rPr>
                      <w:rFonts w:ascii="Arial" w:hAnsi="Arial"/>
                      <w:sz w:val="18"/>
                      <w:szCs w:val="18"/>
                    </w:rPr>
                    <w:t>3 010 000,00</w:t>
                  </w:r>
                </w:p>
              </w:tc>
              <w:tc>
                <w:tcPr>
                  <w:tcW w:w="1525" w:type="dxa"/>
                </w:tcPr>
                <w:p w:rsidR="005C5F4F" w:rsidRDefault="00A26082" w:rsidP="00A26082">
                  <w:pPr>
                    <w:jc w:val="center"/>
                    <w:rPr>
                      <w:rFonts w:ascii="Arial" w:hAnsi="Arial"/>
                      <w:sz w:val="18"/>
                      <w:szCs w:val="18"/>
                    </w:rPr>
                  </w:pPr>
                  <w:r>
                    <w:rPr>
                      <w:rFonts w:ascii="Arial" w:hAnsi="Arial"/>
                      <w:sz w:val="18"/>
                      <w:szCs w:val="18"/>
                    </w:rPr>
                    <w:t>0,00</w:t>
                  </w:r>
                </w:p>
              </w:tc>
              <w:tc>
                <w:tcPr>
                  <w:tcW w:w="1526" w:type="dxa"/>
                </w:tcPr>
                <w:p w:rsidR="005C5F4F" w:rsidRDefault="00A26082" w:rsidP="00A26082">
                  <w:pPr>
                    <w:jc w:val="center"/>
                    <w:rPr>
                      <w:rFonts w:ascii="Arial" w:hAnsi="Arial"/>
                      <w:sz w:val="18"/>
                      <w:szCs w:val="18"/>
                    </w:rPr>
                  </w:pPr>
                  <w:r>
                    <w:rPr>
                      <w:rFonts w:ascii="Arial" w:hAnsi="Arial"/>
                      <w:sz w:val="18"/>
                      <w:szCs w:val="18"/>
                    </w:rPr>
                    <w:t>876 000,00</w:t>
                  </w:r>
                </w:p>
              </w:tc>
              <w:tc>
                <w:tcPr>
                  <w:tcW w:w="1526" w:type="dxa"/>
                </w:tcPr>
                <w:p w:rsidR="005C5F4F" w:rsidRDefault="00A26082" w:rsidP="00A26082">
                  <w:pPr>
                    <w:jc w:val="center"/>
                    <w:rPr>
                      <w:rFonts w:ascii="Arial" w:hAnsi="Arial"/>
                      <w:sz w:val="18"/>
                      <w:szCs w:val="18"/>
                    </w:rPr>
                  </w:pPr>
                  <w:r>
                    <w:rPr>
                      <w:rFonts w:ascii="Arial" w:hAnsi="Arial"/>
                      <w:sz w:val="18"/>
                      <w:szCs w:val="18"/>
                    </w:rPr>
                    <w:t>44 020,04</w:t>
                  </w:r>
                </w:p>
              </w:tc>
              <w:tc>
                <w:tcPr>
                  <w:tcW w:w="1526" w:type="dxa"/>
                </w:tcPr>
                <w:p w:rsidR="005C5F4F" w:rsidRDefault="00A26082" w:rsidP="00A26082">
                  <w:pPr>
                    <w:jc w:val="center"/>
                    <w:rPr>
                      <w:rFonts w:ascii="Arial" w:hAnsi="Arial"/>
                      <w:sz w:val="18"/>
                      <w:szCs w:val="18"/>
                    </w:rPr>
                  </w:pPr>
                  <w:r>
                    <w:rPr>
                      <w:rFonts w:ascii="Arial" w:hAnsi="Arial"/>
                      <w:sz w:val="18"/>
                      <w:szCs w:val="18"/>
                    </w:rPr>
                    <w:t>148 077,71</w:t>
                  </w:r>
                </w:p>
              </w:tc>
              <w:tc>
                <w:tcPr>
                  <w:tcW w:w="1526" w:type="dxa"/>
                </w:tcPr>
                <w:p w:rsidR="005C5F4F" w:rsidRDefault="00890A83" w:rsidP="00890A83">
                  <w:pPr>
                    <w:jc w:val="center"/>
                    <w:rPr>
                      <w:rFonts w:ascii="Arial" w:hAnsi="Arial"/>
                      <w:sz w:val="18"/>
                      <w:szCs w:val="18"/>
                    </w:rPr>
                  </w:pPr>
                  <w:r>
                    <w:rPr>
                      <w:rFonts w:ascii="Arial" w:hAnsi="Arial"/>
                      <w:sz w:val="18"/>
                      <w:szCs w:val="18"/>
                    </w:rPr>
                    <w:t>298 803,50</w:t>
                  </w:r>
                </w:p>
              </w:tc>
            </w:tr>
            <w:tr w:rsidR="005C5F4F" w:rsidTr="005C5F4F">
              <w:tc>
                <w:tcPr>
                  <w:tcW w:w="1651" w:type="dxa"/>
                </w:tcPr>
                <w:p w:rsidR="005C5F4F" w:rsidRDefault="005C5F4F" w:rsidP="005C5F4F">
                  <w:pPr>
                    <w:rPr>
                      <w:rFonts w:ascii="Arial" w:hAnsi="Arial"/>
                      <w:sz w:val="18"/>
                      <w:szCs w:val="18"/>
                    </w:rPr>
                  </w:pPr>
                  <w:r>
                    <w:rPr>
                      <w:rFonts w:ascii="Arial" w:hAnsi="Arial"/>
                      <w:sz w:val="18"/>
                      <w:szCs w:val="18"/>
                    </w:rPr>
                    <w:t>Městské kulturní středisko Jaroměř</w:t>
                  </w:r>
                </w:p>
              </w:tc>
              <w:tc>
                <w:tcPr>
                  <w:tcW w:w="1399" w:type="dxa"/>
                </w:tcPr>
                <w:p w:rsidR="005C5F4F" w:rsidRDefault="00A26082" w:rsidP="00A26082">
                  <w:pPr>
                    <w:jc w:val="center"/>
                    <w:rPr>
                      <w:rFonts w:ascii="Arial" w:hAnsi="Arial"/>
                      <w:sz w:val="18"/>
                      <w:szCs w:val="18"/>
                    </w:rPr>
                  </w:pPr>
                  <w:r>
                    <w:rPr>
                      <w:rFonts w:ascii="Arial" w:hAnsi="Arial"/>
                      <w:sz w:val="18"/>
                      <w:szCs w:val="18"/>
                    </w:rPr>
                    <w:t>8 026 514,00</w:t>
                  </w:r>
                </w:p>
              </w:tc>
              <w:tc>
                <w:tcPr>
                  <w:tcW w:w="1525" w:type="dxa"/>
                </w:tcPr>
                <w:p w:rsidR="005C5F4F" w:rsidRDefault="00A26082" w:rsidP="00A26082">
                  <w:pPr>
                    <w:jc w:val="center"/>
                    <w:rPr>
                      <w:rFonts w:ascii="Arial" w:hAnsi="Arial"/>
                      <w:sz w:val="18"/>
                      <w:szCs w:val="18"/>
                    </w:rPr>
                  </w:pPr>
                  <w:r>
                    <w:rPr>
                      <w:rFonts w:ascii="Arial" w:hAnsi="Arial"/>
                      <w:sz w:val="18"/>
                      <w:szCs w:val="18"/>
                    </w:rPr>
                    <w:t>0,00</w:t>
                  </w:r>
                </w:p>
              </w:tc>
              <w:tc>
                <w:tcPr>
                  <w:tcW w:w="1526" w:type="dxa"/>
                </w:tcPr>
                <w:p w:rsidR="005C5F4F" w:rsidRDefault="00A26082" w:rsidP="00A26082">
                  <w:pPr>
                    <w:jc w:val="center"/>
                    <w:rPr>
                      <w:rFonts w:ascii="Arial" w:hAnsi="Arial"/>
                      <w:sz w:val="18"/>
                      <w:szCs w:val="18"/>
                    </w:rPr>
                  </w:pPr>
                  <w:r>
                    <w:rPr>
                      <w:rFonts w:ascii="Arial" w:hAnsi="Arial"/>
                      <w:sz w:val="18"/>
                      <w:szCs w:val="18"/>
                    </w:rPr>
                    <w:t>49 000,00</w:t>
                  </w:r>
                </w:p>
              </w:tc>
              <w:tc>
                <w:tcPr>
                  <w:tcW w:w="1526" w:type="dxa"/>
                </w:tcPr>
                <w:p w:rsidR="005C5F4F" w:rsidRDefault="00A26082" w:rsidP="00A26082">
                  <w:pPr>
                    <w:jc w:val="center"/>
                    <w:rPr>
                      <w:rFonts w:ascii="Arial" w:hAnsi="Arial"/>
                      <w:sz w:val="18"/>
                      <w:szCs w:val="18"/>
                    </w:rPr>
                  </w:pPr>
                  <w:r>
                    <w:rPr>
                      <w:rFonts w:ascii="Arial" w:hAnsi="Arial"/>
                      <w:sz w:val="18"/>
                      <w:szCs w:val="18"/>
                    </w:rPr>
                    <w:t>350 339,60</w:t>
                  </w:r>
                </w:p>
              </w:tc>
              <w:tc>
                <w:tcPr>
                  <w:tcW w:w="1526" w:type="dxa"/>
                </w:tcPr>
                <w:p w:rsidR="005C5F4F" w:rsidRDefault="00A26082" w:rsidP="00A26082">
                  <w:pPr>
                    <w:jc w:val="center"/>
                    <w:rPr>
                      <w:rFonts w:ascii="Arial" w:hAnsi="Arial"/>
                      <w:sz w:val="18"/>
                      <w:szCs w:val="18"/>
                    </w:rPr>
                  </w:pPr>
                  <w:r>
                    <w:rPr>
                      <w:rFonts w:ascii="Arial" w:hAnsi="Arial"/>
                      <w:sz w:val="18"/>
                      <w:szCs w:val="18"/>
                    </w:rPr>
                    <w:t>0,00</w:t>
                  </w:r>
                </w:p>
              </w:tc>
              <w:tc>
                <w:tcPr>
                  <w:tcW w:w="1526" w:type="dxa"/>
                </w:tcPr>
                <w:p w:rsidR="005C5F4F" w:rsidRDefault="00890A83" w:rsidP="00890A83">
                  <w:pPr>
                    <w:jc w:val="center"/>
                    <w:rPr>
                      <w:rFonts w:ascii="Arial" w:hAnsi="Arial"/>
                      <w:sz w:val="18"/>
                      <w:szCs w:val="18"/>
                    </w:rPr>
                  </w:pPr>
                  <w:r>
                    <w:rPr>
                      <w:rFonts w:ascii="Arial" w:hAnsi="Arial"/>
                      <w:sz w:val="18"/>
                      <w:szCs w:val="18"/>
                    </w:rPr>
                    <w:t>143 120,90</w:t>
                  </w:r>
                </w:p>
              </w:tc>
            </w:tr>
            <w:tr w:rsidR="005C5F4F" w:rsidTr="005C5F4F">
              <w:tc>
                <w:tcPr>
                  <w:tcW w:w="1651" w:type="dxa"/>
                </w:tcPr>
                <w:p w:rsidR="005C5F4F" w:rsidRDefault="005C5F4F" w:rsidP="005C5F4F">
                  <w:pPr>
                    <w:rPr>
                      <w:rFonts w:ascii="Arial" w:hAnsi="Arial"/>
                      <w:sz w:val="18"/>
                      <w:szCs w:val="18"/>
                    </w:rPr>
                  </w:pPr>
                  <w:r>
                    <w:rPr>
                      <w:rFonts w:ascii="Arial" w:hAnsi="Arial"/>
                      <w:sz w:val="18"/>
                      <w:szCs w:val="18"/>
                    </w:rPr>
                    <w:t>Technické služby města Jaroměře</w:t>
                  </w:r>
                </w:p>
              </w:tc>
              <w:tc>
                <w:tcPr>
                  <w:tcW w:w="1399" w:type="dxa"/>
                </w:tcPr>
                <w:p w:rsidR="005C5F4F" w:rsidRDefault="00A26082" w:rsidP="00A26082">
                  <w:pPr>
                    <w:jc w:val="center"/>
                    <w:rPr>
                      <w:rFonts w:ascii="Arial" w:hAnsi="Arial"/>
                      <w:sz w:val="18"/>
                      <w:szCs w:val="18"/>
                    </w:rPr>
                  </w:pPr>
                  <w:r>
                    <w:rPr>
                      <w:rFonts w:ascii="Arial" w:hAnsi="Arial"/>
                      <w:sz w:val="18"/>
                      <w:szCs w:val="18"/>
                    </w:rPr>
                    <w:t>32 967 000,00</w:t>
                  </w:r>
                </w:p>
              </w:tc>
              <w:tc>
                <w:tcPr>
                  <w:tcW w:w="1525" w:type="dxa"/>
                </w:tcPr>
                <w:p w:rsidR="005C5F4F" w:rsidRDefault="00A26082" w:rsidP="00A26082">
                  <w:pPr>
                    <w:jc w:val="center"/>
                    <w:rPr>
                      <w:rFonts w:ascii="Arial" w:hAnsi="Arial"/>
                      <w:sz w:val="18"/>
                      <w:szCs w:val="18"/>
                    </w:rPr>
                  </w:pPr>
                  <w:r>
                    <w:rPr>
                      <w:rFonts w:ascii="Arial" w:hAnsi="Arial"/>
                      <w:sz w:val="18"/>
                      <w:szCs w:val="18"/>
                    </w:rPr>
                    <w:t>1 940 000,00</w:t>
                  </w:r>
                </w:p>
              </w:tc>
              <w:tc>
                <w:tcPr>
                  <w:tcW w:w="1526" w:type="dxa"/>
                </w:tcPr>
                <w:p w:rsidR="005C5F4F" w:rsidRDefault="00A26082" w:rsidP="00A26082">
                  <w:pPr>
                    <w:jc w:val="center"/>
                    <w:rPr>
                      <w:rFonts w:ascii="Arial" w:hAnsi="Arial"/>
                      <w:sz w:val="18"/>
                      <w:szCs w:val="18"/>
                    </w:rPr>
                  </w:pPr>
                  <w:r>
                    <w:rPr>
                      <w:rFonts w:ascii="Arial" w:hAnsi="Arial"/>
                      <w:sz w:val="18"/>
                      <w:szCs w:val="18"/>
                    </w:rPr>
                    <w:t>0,00</w:t>
                  </w:r>
                </w:p>
              </w:tc>
              <w:tc>
                <w:tcPr>
                  <w:tcW w:w="1526" w:type="dxa"/>
                </w:tcPr>
                <w:p w:rsidR="005C5F4F" w:rsidRPr="00A26082" w:rsidRDefault="00A26082" w:rsidP="00A26082">
                  <w:pPr>
                    <w:jc w:val="center"/>
                    <w:rPr>
                      <w:rFonts w:ascii="Arial" w:hAnsi="Arial"/>
                      <w:color w:val="FF0000"/>
                      <w:sz w:val="18"/>
                      <w:szCs w:val="18"/>
                    </w:rPr>
                  </w:pPr>
                  <w:r w:rsidRPr="00A26082">
                    <w:rPr>
                      <w:rFonts w:ascii="Arial" w:hAnsi="Arial"/>
                      <w:color w:val="FF0000"/>
                      <w:sz w:val="18"/>
                      <w:szCs w:val="18"/>
                    </w:rPr>
                    <w:t>-188 737,43</w:t>
                  </w:r>
                </w:p>
              </w:tc>
              <w:tc>
                <w:tcPr>
                  <w:tcW w:w="1526" w:type="dxa"/>
                </w:tcPr>
                <w:p w:rsidR="005C5F4F" w:rsidRDefault="00A26082" w:rsidP="00A26082">
                  <w:pPr>
                    <w:jc w:val="center"/>
                    <w:rPr>
                      <w:rFonts w:ascii="Arial" w:hAnsi="Arial"/>
                      <w:sz w:val="18"/>
                      <w:szCs w:val="18"/>
                    </w:rPr>
                  </w:pPr>
                  <w:r>
                    <w:rPr>
                      <w:rFonts w:ascii="Arial" w:hAnsi="Arial"/>
                      <w:sz w:val="18"/>
                      <w:szCs w:val="18"/>
                    </w:rPr>
                    <w:t>278 730,43</w:t>
                  </w:r>
                </w:p>
              </w:tc>
              <w:tc>
                <w:tcPr>
                  <w:tcW w:w="1526" w:type="dxa"/>
                </w:tcPr>
                <w:p w:rsidR="005C5F4F" w:rsidRDefault="00890A83" w:rsidP="00890A83">
                  <w:pPr>
                    <w:jc w:val="center"/>
                    <w:rPr>
                      <w:rFonts w:ascii="Arial" w:hAnsi="Arial"/>
                      <w:sz w:val="18"/>
                      <w:szCs w:val="18"/>
                    </w:rPr>
                  </w:pPr>
                  <w:r>
                    <w:rPr>
                      <w:rFonts w:ascii="Arial" w:hAnsi="Arial"/>
                      <w:sz w:val="18"/>
                      <w:szCs w:val="18"/>
                    </w:rPr>
                    <w:t>1 841 320,37</w:t>
                  </w:r>
                </w:p>
              </w:tc>
            </w:tr>
            <w:tr w:rsidR="005C5F4F" w:rsidTr="005C5F4F">
              <w:tc>
                <w:tcPr>
                  <w:tcW w:w="1651" w:type="dxa"/>
                </w:tcPr>
                <w:p w:rsidR="005C5F4F" w:rsidRDefault="005C5F4F" w:rsidP="005C5F4F">
                  <w:pPr>
                    <w:rPr>
                      <w:rFonts w:ascii="Arial" w:hAnsi="Arial"/>
                      <w:sz w:val="18"/>
                      <w:szCs w:val="18"/>
                    </w:rPr>
                  </w:pPr>
                  <w:r>
                    <w:rPr>
                      <w:rFonts w:ascii="Arial" w:hAnsi="Arial"/>
                      <w:sz w:val="18"/>
                      <w:szCs w:val="18"/>
                    </w:rPr>
                    <w:t>celkem</w:t>
                  </w:r>
                </w:p>
              </w:tc>
              <w:tc>
                <w:tcPr>
                  <w:tcW w:w="1399" w:type="dxa"/>
                </w:tcPr>
                <w:p w:rsidR="005C5F4F" w:rsidRDefault="00A26082" w:rsidP="00A26082">
                  <w:pPr>
                    <w:jc w:val="center"/>
                    <w:rPr>
                      <w:rFonts w:ascii="Arial" w:hAnsi="Arial"/>
                      <w:sz w:val="18"/>
                      <w:szCs w:val="18"/>
                    </w:rPr>
                  </w:pPr>
                  <w:r>
                    <w:rPr>
                      <w:rFonts w:ascii="Arial" w:hAnsi="Arial"/>
                      <w:sz w:val="18"/>
                      <w:szCs w:val="18"/>
                    </w:rPr>
                    <w:t>70 756 351,00</w:t>
                  </w:r>
                </w:p>
              </w:tc>
              <w:tc>
                <w:tcPr>
                  <w:tcW w:w="1525" w:type="dxa"/>
                </w:tcPr>
                <w:p w:rsidR="005C5F4F" w:rsidRDefault="00A26082" w:rsidP="00A26082">
                  <w:pPr>
                    <w:jc w:val="center"/>
                    <w:rPr>
                      <w:rFonts w:ascii="Arial" w:hAnsi="Arial"/>
                      <w:sz w:val="18"/>
                      <w:szCs w:val="18"/>
                    </w:rPr>
                  </w:pPr>
                  <w:r>
                    <w:rPr>
                      <w:rFonts w:ascii="Arial" w:hAnsi="Arial"/>
                      <w:sz w:val="18"/>
                      <w:szCs w:val="18"/>
                    </w:rPr>
                    <w:t>2 920 068,00</w:t>
                  </w:r>
                </w:p>
              </w:tc>
              <w:tc>
                <w:tcPr>
                  <w:tcW w:w="1526" w:type="dxa"/>
                </w:tcPr>
                <w:p w:rsidR="005C5F4F" w:rsidRDefault="00A26082" w:rsidP="00A26082">
                  <w:pPr>
                    <w:jc w:val="center"/>
                    <w:rPr>
                      <w:rFonts w:ascii="Arial" w:hAnsi="Arial"/>
                      <w:sz w:val="18"/>
                      <w:szCs w:val="18"/>
                    </w:rPr>
                  </w:pPr>
                  <w:r>
                    <w:rPr>
                      <w:rFonts w:ascii="Arial" w:hAnsi="Arial"/>
                      <w:sz w:val="18"/>
                      <w:szCs w:val="18"/>
                    </w:rPr>
                    <w:t>7 332 786,18</w:t>
                  </w:r>
                </w:p>
              </w:tc>
              <w:tc>
                <w:tcPr>
                  <w:tcW w:w="1526" w:type="dxa"/>
                </w:tcPr>
                <w:p w:rsidR="005C5F4F" w:rsidRDefault="00A26082" w:rsidP="00A26082">
                  <w:pPr>
                    <w:jc w:val="center"/>
                    <w:rPr>
                      <w:rFonts w:ascii="Arial" w:hAnsi="Arial"/>
                      <w:sz w:val="18"/>
                      <w:szCs w:val="18"/>
                    </w:rPr>
                  </w:pPr>
                  <w:r>
                    <w:rPr>
                      <w:rFonts w:ascii="Arial" w:hAnsi="Arial"/>
                      <w:sz w:val="18"/>
                      <w:szCs w:val="18"/>
                    </w:rPr>
                    <w:t>1 044 179,79</w:t>
                  </w:r>
                </w:p>
              </w:tc>
              <w:tc>
                <w:tcPr>
                  <w:tcW w:w="1526" w:type="dxa"/>
                </w:tcPr>
                <w:p w:rsidR="005C5F4F" w:rsidRDefault="00A26082" w:rsidP="00A26082">
                  <w:pPr>
                    <w:jc w:val="center"/>
                    <w:rPr>
                      <w:rFonts w:ascii="Arial" w:hAnsi="Arial"/>
                      <w:sz w:val="18"/>
                      <w:szCs w:val="18"/>
                    </w:rPr>
                  </w:pPr>
                  <w:r>
                    <w:rPr>
                      <w:rFonts w:ascii="Arial" w:hAnsi="Arial"/>
                      <w:sz w:val="18"/>
                      <w:szCs w:val="18"/>
                    </w:rPr>
                    <w:t>4 818 499,31</w:t>
                  </w:r>
                </w:p>
              </w:tc>
              <w:tc>
                <w:tcPr>
                  <w:tcW w:w="1526" w:type="dxa"/>
                </w:tcPr>
                <w:p w:rsidR="005C5F4F" w:rsidRDefault="00890A83" w:rsidP="00890A83">
                  <w:pPr>
                    <w:jc w:val="center"/>
                    <w:rPr>
                      <w:rFonts w:ascii="Arial" w:hAnsi="Arial"/>
                      <w:sz w:val="18"/>
                      <w:szCs w:val="18"/>
                    </w:rPr>
                  </w:pPr>
                  <w:r>
                    <w:rPr>
                      <w:rFonts w:ascii="Arial" w:hAnsi="Arial"/>
                      <w:sz w:val="18"/>
                      <w:szCs w:val="18"/>
                    </w:rPr>
                    <w:t>4 587 579,48</w:t>
                  </w:r>
                </w:p>
              </w:tc>
            </w:tr>
          </w:tbl>
          <w:p w:rsidR="005C5F4F" w:rsidRPr="005C5F4F" w:rsidRDefault="005C5F4F" w:rsidP="005C5F4F">
            <w:pPr>
              <w:spacing w:after="0" w:line="240" w:lineRule="auto"/>
              <w:rPr>
                <w:rFonts w:ascii="Arial" w:hAnsi="Arial"/>
                <w:sz w:val="18"/>
                <w:szCs w:val="18"/>
              </w:rPr>
            </w:pPr>
          </w:p>
        </w:tc>
      </w:tr>
      <w:tr w:rsidR="00890A83">
        <w:trPr>
          <w:cantSplit/>
        </w:trPr>
        <w:tc>
          <w:tcPr>
            <w:tcW w:w="10769" w:type="dxa"/>
            <w:gridSpan w:val="3"/>
          </w:tcPr>
          <w:p w:rsidR="00890A83" w:rsidRDefault="00890A83">
            <w:pPr>
              <w:spacing w:after="0" w:line="240" w:lineRule="auto"/>
              <w:rPr>
                <w:rFonts w:ascii="Arial" w:hAnsi="Arial"/>
                <w:i/>
                <w:sz w:val="14"/>
              </w:rPr>
            </w:pPr>
          </w:p>
        </w:tc>
      </w:tr>
      <w:tr w:rsidR="00890A83">
        <w:trPr>
          <w:cantSplit/>
        </w:trPr>
        <w:tc>
          <w:tcPr>
            <w:tcW w:w="10769" w:type="dxa"/>
            <w:gridSpan w:val="3"/>
          </w:tcPr>
          <w:p w:rsidR="00890A83" w:rsidRDefault="00890A83">
            <w:pPr>
              <w:spacing w:after="0" w:line="240" w:lineRule="auto"/>
              <w:rPr>
                <w:rFonts w:ascii="Arial" w:hAnsi="Arial"/>
                <w:i/>
                <w:sz w:val="14"/>
              </w:rPr>
            </w:pPr>
            <w:bookmarkStart w:id="0" w:name="_GoBack"/>
            <w:bookmarkEnd w:id="0"/>
          </w:p>
          <w:p w:rsidR="00890A83" w:rsidRDefault="00890A83">
            <w:pPr>
              <w:spacing w:after="0" w:line="240" w:lineRule="auto"/>
              <w:rPr>
                <w:rFonts w:ascii="Arial" w:hAnsi="Arial"/>
                <w:i/>
                <w:sz w:val="14"/>
              </w:rPr>
            </w:pPr>
          </w:p>
        </w:tc>
      </w:tr>
      <w:tr w:rsidR="00C930B4">
        <w:trPr>
          <w:cantSplit/>
        </w:trPr>
        <w:tc>
          <w:tcPr>
            <w:tcW w:w="10769" w:type="dxa"/>
            <w:gridSpan w:val="3"/>
          </w:tcPr>
          <w:p w:rsidR="00C930B4" w:rsidRDefault="00BD5FD1">
            <w:pPr>
              <w:spacing w:after="0" w:line="240" w:lineRule="auto"/>
              <w:rPr>
                <w:rFonts w:ascii="Arial" w:hAnsi="Arial"/>
                <w:b/>
                <w:color w:val="000080"/>
                <w:sz w:val="25"/>
                <w:u w:val="single"/>
              </w:rPr>
            </w:pPr>
            <w:r>
              <w:rPr>
                <w:rFonts w:ascii="Arial" w:hAnsi="Arial"/>
                <w:b/>
                <w:color w:val="000080"/>
                <w:sz w:val="25"/>
                <w:u w:val="single"/>
              </w:rPr>
              <w:t>XI. OSTATNÍ DOPLŇUJÍCÍ ÚDAJE</w:t>
            </w:r>
          </w:p>
          <w:p w:rsidR="00101936" w:rsidRDefault="00101936">
            <w:pPr>
              <w:spacing w:after="0" w:line="240" w:lineRule="auto"/>
              <w:rPr>
                <w:rFonts w:ascii="Arial" w:hAnsi="Arial"/>
                <w:b/>
                <w:color w:val="000080"/>
                <w:sz w:val="25"/>
                <w:u w:val="single"/>
              </w:rPr>
            </w:pPr>
          </w:p>
          <w:p w:rsidR="00101936" w:rsidRPr="00D30408" w:rsidRDefault="00D30408">
            <w:pPr>
              <w:spacing w:after="0" w:line="240" w:lineRule="auto"/>
              <w:rPr>
                <w:rFonts w:ascii="Arial" w:hAnsi="Arial"/>
              </w:rPr>
            </w:pPr>
            <w:r w:rsidRPr="00D30408">
              <w:rPr>
                <w:rFonts w:ascii="Arial" w:hAnsi="Arial"/>
              </w:rPr>
              <w:t>Závěrečný účet města</w:t>
            </w:r>
            <w:r>
              <w:rPr>
                <w:rFonts w:ascii="Arial" w:hAnsi="Arial"/>
              </w:rPr>
              <w:t xml:space="preserve"> byl projednán a schválen vyjádřením souhlasu s celoročním hospodařením a to bez výhrad na jednání ZM dne 15.06.2022, číslo usnesení 0198-03-2022-OPF-ZM. Závěrečný účet v plném znění včetně výkazů, zpráv o výsledku přezkoumání hospodaření a inventarizační zprávy, je zveřejněn na úřední desce města.  </w:t>
            </w:r>
          </w:p>
        </w:tc>
      </w:tr>
      <w:tr w:rsidR="00C930B4">
        <w:trPr>
          <w:cantSplit/>
        </w:trPr>
        <w:tc>
          <w:tcPr>
            <w:tcW w:w="10769" w:type="dxa"/>
            <w:gridSpan w:val="3"/>
            <w:tcBorders>
              <w:bottom w:val="single" w:sz="0" w:space="0" w:color="auto"/>
            </w:tcBorders>
          </w:tcPr>
          <w:p w:rsidR="00C930B4" w:rsidRDefault="00C930B4">
            <w:pPr>
              <w:spacing w:after="0" w:line="240" w:lineRule="auto"/>
              <w:rPr>
                <w:rFonts w:ascii="Arial" w:hAnsi="Arial"/>
                <w:i/>
                <w:sz w:val="14"/>
              </w:rPr>
            </w:pPr>
          </w:p>
        </w:tc>
      </w:tr>
      <w:tr w:rsidR="00C930B4">
        <w:trPr>
          <w:cantSplit/>
        </w:trPr>
        <w:tc>
          <w:tcPr>
            <w:tcW w:w="10769" w:type="dxa"/>
            <w:gridSpan w:val="3"/>
            <w:tcBorders>
              <w:top w:val="single" w:sz="0" w:space="0" w:color="auto"/>
            </w:tcBorders>
          </w:tcPr>
          <w:p w:rsidR="00C930B4" w:rsidRDefault="00C930B4">
            <w:pPr>
              <w:spacing w:after="0" w:line="240" w:lineRule="auto"/>
              <w:rPr>
                <w:rFonts w:ascii="Arial" w:hAnsi="Arial"/>
                <w:i/>
                <w:sz w:val="14"/>
              </w:rPr>
            </w:pPr>
          </w:p>
        </w:tc>
      </w:tr>
      <w:tr w:rsidR="00C930B4">
        <w:trPr>
          <w:cantSplit/>
        </w:trPr>
        <w:tc>
          <w:tcPr>
            <w:tcW w:w="10769" w:type="dxa"/>
            <w:gridSpan w:val="3"/>
          </w:tcPr>
          <w:p w:rsidR="00C930B4" w:rsidRDefault="00C930B4">
            <w:pPr>
              <w:spacing w:after="0" w:line="240" w:lineRule="auto"/>
              <w:rPr>
                <w:rFonts w:ascii="Arial" w:hAnsi="Arial"/>
                <w:b/>
                <w:color w:val="808080"/>
                <w:sz w:val="18"/>
              </w:rPr>
            </w:pPr>
          </w:p>
        </w:tc>
      </w:tr>
      <w:tr w:rsidR="00C930B4">
        <w:trPr>
          <w:cantSplit/>
        </w:trPr>
        <w:tc>
          <w:tcPr>
            <w:tcW w:w="3015" w:type="dxa"/>
            <w:gridSpan w:val="2"/>
          </w:tcPr>
          <w:p w:rsidR="00C930B4" w:rsidRDefault="00BD5FD1">
            <w:pPr>
              <w:spacing w:after="0" w:line="240" w:lineRule="auto"/>
              <w:rPr>
                <w:rFonts w:ascii="Arial" w:hAnsi="Arial"/>
                <w:b/>
                <w:color w:val="808080"/>
                <w:sz w:val="18"/>
              </w:rPr>
            </w:pPr>
            <w:r>
              <w:rPr>
                <w:rFonts w:ascii="Arial" w:hAnsi="Arial"/>
                <w:b/>
                <w:color w:val="808080"/>
                <w:sz w:val="18"/>
              </w:rPr>
              <w:t>Razítko účetní jednotky</w:t>
            </w:r>
          </w:p>
        </w:tc>
        <w:tc>
          <w:tcPr>
            <w:tcW w:w="7754" w:type="dxa"/>
            <w:tcBorders>
              <w:top w:val="single" w:sz="0" w:space="0" w:color="auto"/>
              <w:left w:val="single" w:sz="0" w:space="0" w:color="auto"/>
              <w:right w:val="single" w:sz="0" w:space="0" w:color="auto"/>
            </w:tcBorders>
          </w:tcPr>
          <w:p w:rsidR="00C930B4" w:rsidRDefault="00C930B4">
            <w:pPr>
              <w:spacing w:after="0" w:line="240" w:lineRule="auto"/>
              <w:rPr>
                <w:rFonts w:ascii="Arial" w:hAnsi="Arial"/>
                <w:sz w:val="18"/>
              </w:rPr>
            </w:pPr>
          </w:p>
        </w:tc>
      </w:tr>
      <w:tr w:rsidR="00C930B4">
        <w:trPr>
          <w:cantSplit/>
        </w:trPr>
        <w:tc>
          <w:tcPr>
            <w:tcW w:w="3015" w:type="dxa"/>
            <w:gridSpan w:val="2"/>
          </w:tcPr>
          <w:p w:rsidR="00C930B4" w:rsidRDefault="00C930B4">
            <w:pPr>
              <w:spacing w:after="0" w:line="240" w:lineRule="auto"/>
              <w:rPr>
                <w:rFonts w:ascii="Arial" w:hAnsi="Arial"/>
                <w:sz w:val="18"/>
              </w:rPr>
            </w:pPr>
          </w:p>
        </w:tc>
        <w:tc>
          <w:tcPr>
            <w:tcW w:w="7754" w:type="dxa"/>
            <w:tcBorders>
              <w:left w:val="single" w:sz="0" w:space="0" w:color="auto"/>
              <w:right w:val="single" w:sz="0" w:space="0" w:color="auto"/>
            </w:tcBorders>
          </w:tcPr>
          <w:p w:rsidR="00C930B4" w:rsidRDefault="00C930B4">
            <w:pPr>
              <w:spacing w:after="0" w:line="240" w:lineRule="auto"/>
              <w:rPr>
                <w:rFonts w:ascii="Arial" w:hAnsi="Arial"/>
                <w:sz w:val="18"/>
              </w:rPr>
            </w:pPr>
          </w:p>
        </w:tc>
      </w:tr>
      <w:tr w:rsidR="00C930B4">
        <w:trPr>
          <w:cantSplit/>
        </w:trPr>
        <w:tc>
          <w:tcPr>
            <w:tcW w:w="3015" w:type="dxa"/>
            <w:gridSpan w:val="2"/>
          </w:tcPr>
          <w:p w:rsidR="00C930B4" w:rsidRDefault="00C930B4">
            <w:pPr>
              <w:spacing w:after="0" w:line="240" w:lineRule="auto"/>
              <w:rPr>
                <w:rFonts w:ascii="Arial" w:hAnsi="Arial"/>
                <w:sz w:val="18"/>
              </w:rPr>
            </w:pPr>
          </w:p>
        </w:tc>
        <w:tc>
          <w:tcPr>
            <w:tcW w:w="7754" w:type="dxa"/>
            <w:tcBorders>
              <w:left w:val="single" w:sz="0" w:space="0" w:color="auto"/>
              <w:right w:val="single" w:sz="0" w:space="0" w:color="auto"/>
            </w:tcBorders>
          </w:tcPr>
          <w:p w:rsidR="00C930B4" w:rsidRDefault="00C930B4">
            <w:pPr>
              <w:spacing w:after="0" w:line="240" w:lineRule="auto"/>
              <w:rPr>
                <w:rFonts w:ascii="Arial" w:hAnsi="Arial"/>
                <w:sz w:val="18"/>
              </w:rPr>
            </w:pPr>
          </w:p>
        </w:tc>
      </w:tr>
      <w:tr w:rsidR="00C930B4">
        <w:trPr>
          <w:cantSplit/>
        </w:trPr>
        <w:tc>
          <w:tcPr>
            <w:tcW w:w="3015" w:type="dxa"/>
            <w:gridSpan w:val="2"/>
          </w:tcPr>
          <w:p w:rsidR="00C930B4" w:rsidRDefault="00C930B4">
            <w:pPr>
              <w:spacing w:after="0" w:line="240" w:lineRule="auto"/>
              <w:rPr>
                <w:rFonts w:ascii="Arial" w:hAnsi="Arial"/>
                <w:sz w:val="18"/>
              </w:rPr>
            </w:pPr>
          </w:p>
        </w:tc>
        <w:tc>
          <w:tcPr>
            <w:tcW w:w="7754" w:type="dxa"/>
            <w:tcBorders>
              <w:left w:val="single" w:sz="0" w:space="0" w:color="auto"/>
              <w:right w:val="single" w:sz="0" w:space="0" w:color="auto"/>
            </w:tcBorders>
          </w:tcPr>
          <w:p w:rsidR="00C930B4" w:rsidRDefault="00C930B4">
            <w:pPr>
              <w:spacing w:after="0" w:line="240" w:lineRule="auto"/>
              <w:rPr>
                <w:rFonts w:ascii="Arial" w:hAnsi="Arial"/>
                <w:sz w:val="18"/>
              </w:rPr>
            </w:pPr>
          </w:p>
        </w:tc>
      </w:tr>
      <w:tr w:rsidR="00C930B4">
        <w:trPr>
          <w:cantSplit/>
        </w:trPr>
        <w:tc>
          <w:tcPr>
            <w:tcW w:w="3015" w:type="dxa"/>
            <w:gridSpan w:val="2"/>
          </w:tcPr>
          <w:p w:rsidR="00C930B4" w:rsidRDefault="00C930B4">
            <w:pPr>
              <w:spacing w:after="0" w:line="240" w:lineRule="auto"/>
              <w:rPr>
                <w:rFonts w:ascii="Arial" w:hAnsi="Arial"/>
                <w:sz w:val="18"/>
              </w:rPr>
            </w:pPr>
          </w:p>
        </w:tc>
        <w:tc>
          <w:tcPr>
            <w:tcW w:w="7754" w:type="dxa"/>
            <w:tcBorders>
              <w:left w:val="single" w:sz="0" w:space="0" w:color="auto"/>
              <w:bottom w:val="single" w:sz="0" w:space="0" w:color="auto"/>
              <w:right w:val="single" w:sz="0" w:space="0" w:color="auto"/>
            </w:tcBorders>
          </w:tcPr>
          <w:p w:rsidR="00C930B4" w:rsidRDefault="00C930B4">
            <w:pPr>
              <w:spacing w:after="0" w:line="240" w:lineRule="auto"/>
              <w:rPr>
                <w:rFonts w:ascii="Arial" w:hAnsi="Arial"/>
                <w:sz w:val="18"/>
              </w:rPr>
            </w:pPr>
          </w:p>
        </w:tc>
      </w:tr>
      <w:tr w:rsidR="00C930B4">
        <w:trPr>
          <w:cantSplit/>
        </w:trPr>
        <w:tc>
          <w:tcPr>
            <w:tcW w:w="10769" w:type="dxa"/>
            <w:gridSpan w:val="3"/>
            <w:tcMar>
              <w:top w:w="-5" w:type="dxa"/>
              <w:bottom w:w="-5" w:type="dxa"/>
            </w:tcMar>
          </w:tcPr>
          <w:p w:rsidR="00C930B4" w:rsidRDefault="00C930B4">
            <w:pPr>
              <w:spacing w:after="0" w:line="240" w:lineRule="auto"/>
              <w:rPr>
                <w:rFonts w:ascii="Arial" w:hAnsi="Arial"/>
                <w:sz w:val="14"/>
              </w:rPr>
            </w:pPr>
          </w:p>
        </w:tc>
      </w:tr>
      <w:tr w:rsidR="00C930B4">
        <w:trPr>
          <w:cantSplit/>
        </w:trPr>
        <w:tc>
          <w:tcPr>
            <w:tcW w:w="3015" w:type="dxa"/>
            <w:gridSpan w:val="2"/>
          </w:tcPr>
          <w:p w:rsidR="00C930B4" w:rsidRDefault="00BD5FD1">
            <w:pPr>
              <w:spacing w:after="0" w:line="240" w:lineRule="auto"/>
              <w:rPr>
                <w:rFonts w:ascii="Arial" w:hAnsi="Arial"/>
                <w:b/>
                <w:color w:val="808080"/>
                <w:sz w:val="18"/>
              </w:rPr>
            </w:pPr>
            <w:r>
              <w:rPr>
                <w:rFonts w:ascii="Arial" w:hAnsi="Arial"/>
                <w:b/>
                <w:color w:val="808080"/>
                <w:sz w:val="18"/>
              </w:rPr>
              <w:t>Osoba odpovědná za účetnictví</w:t>
            </w:r>
          </w:p>
        </w:tc>
        <w:tc>
          <w:tcPr>
            <w:tcW w:w="7754" w:type="dxa"/>
          </w:tcPr>
          <w:p w:rsidR="00C930B4" w:rsidRDefault="00BD5FD1">
            <w:pPr>
              <w:spacing w:after="0" w:line="240" w:lineRule="auto"/>
              <w:rPr>
                <w:rFonts w:ascii="Arial" w:hAnsi="Arial"/>
                <w:b/>
                <w:sz w:val="18"/>
              </w:rPr>
            </w:pPr>
            <w:r>
              <w:rPr>
                <w:rFonts w:ascii="Arial" w:hAnsi="Arial"/>
                <w:b/>
                <w:sz w:val="18"/>
              </w:rPr>
              <w:t>Eva Paulusová</w:t>
            </w:r>
          </w:p>
        </w:tc>
      </w:tr>
      <w:tr w:rsidR="00C930B4">
        <w:trPr>
          <w:cantSplit/>
        </w:trPr>
        <w:tc>
          <w:tcPr>
            <w:tcW w:w="538" w:type="dxa"/>
          </w:tcPr>
          <w:p w:rsidR="00C930B4" w:rsidRDefault="00C930B4">
            <w:pPr>
              <w:spacing w:after="0" w:line="240" w:lineRule="auto"/>
              <w:rPr>
                <w:rFonts w:ascii="Arial" w:hAnsi="Arial"/>
                <w:sz w:val="18"/>
              </w:rPr>
            </w:pPr>
          </w:p>
        </w:tc>
        <w:tc>
          <w:tcPr>
            <w:tcW w:w="2477" w:type="dxa"/>
          </w:tcPr>
          <w:p w:rsidR="00C930B4" w:rsidRDefault="00BD5FD1">
            <w:pPr>
              <w:spacing w:after="0" w:line="240" w:lineRule="auto"/>
              <w:rPr>
                <w:rFonts w:ascii="Arial" w:hAnsi="Arial"/>
                <w:sz w:val="18"/>
              </w:rPr>
            </w:pPr>
            <w:r>
              <w:rPr>
                <w:rFonts w:ascii="Arial" w:hAnsi="Arial"/>
                <w:sz w:val="18"/>
              </w:rPr>
              <w:t>Podpisový záznam osoby odpovědné za správnost údajů</w:t>
            </w:r>
          </w:p>
        </w:tc>
        <w:tc>
          <w:tcPr>
            <w:tcW w:w="7754" w:type="dxa"/>
            <w:tcBorders>
              <w:top w:val="single" w:sz="0" w:space="0" w:color="auto"/>
              <w:left w:val="single" w:sz="0" w:space="0" w:color="auto"/>
              <w:bottom w:val="single" w:sz="0" w:space="0" w:color="auto"/>
              <w:right w:val="single" w:sz="0" w:space="0" w:color="auto"/>
            </w:tcBorders>
          </w:tcPr>
          <w:p w:rsidR="00C930B4" w:rsidRDefault="00C930B4">
            <w:pPr>
              <w:spacing w:after="0" w:line="240" w:lineRule="auto"/>
              <w:rPr>
                <w:rFonts w:ascii="Arial" w:hAnsi="Arial"/>
                <w:sz w:val="18"/>
              </w:rPr>
            </w:pPr>
          </w:p>
        </w:tc>
      </w:tr>
      <w:tr w:rsidR="00C930B4">
        <w:trPr>
          <w:cantSplit/>
        </w:trPr>
        <w:tc>
          <w:tcPr>
            <w:tcW w:w="10769" w:type="dxa"/>
            <w:gridSpan w:val="3"/>
            <w:tcMar>
              <w:top w:w="-5" w:type="dxa"/>
              <w:bottom w:w="-5" w:type="dxa"/>
            </w:tcMar>
          </w:tcPr>
          <w:p w:rsidR="00C930B4" w:rsidRDefault="00C930B4">
            <w:pPr>
              <w:spacing w:after="0" w:line="240" w:lineRule="auto"/>
              <w:rPr>
                <w:rFonts w:ascii="Arial" w:hAnsi="Arial"/>
                <w:sz w:val="14"/>
              </w:rPr>
            </w:pPr>
          </w:p>
        </w:tc>
      </w:tr>
      <w:tr w:rsidR="00C930B4">
        <w:trPr>
          <w:cantSplit/>
        </w:trPr>
        <w:tc>
          <w:tcPr>
            <w:tcW w:w="3015" w:type="dxa"/>
            <w:gridSpan w:val="2"/>
          </w:tcPr>
          <w:p w:rsidR="00C930B4" w:rsidRDefault="00BD5FD1">
            <w:pPr>
              <w:spacing w:after="0" w:line="240" w:lineRule="auto"/>
              <w:rPr>
                <w:rFonts w:ascii="Arial" w:hAnsi="Arial"/>
                <w:b/>
                <w:color w:val="808080"/>
                <w:sz w:val="18"/>
              </w:rPr>
            </w:pPr>
            <w:r>
              <w:rPr>
                <w:rFonts w:ascii="Arial" w:hAnsi="Arial"/>
                <w:b/>
                <w:color w:val="808080"/>
                <w:sz w:val="18"/>
              </w:rPr>
              <w:t>Osoba odpovědná za rozpočet</w:t>
            </w:r>
          </w:p>
        </w:tc>
        <w:tc>
          <w:tcPr>
            <w:tcW w:w="7754" w:type="dxa"/>
          </w:tcPr>
          <w:p w:rsidR="00C930B4" w:rsidRDefault="00BD5FD1">
            <w:pPr>
              <w:spacing w:after="0" w:line="240" w:lineRule="auto"/>
              <w:rPr>
                <w:rFonts w:ascii="Arial" w:hAnsi="Arial"/>
                <w:b/>
                <w:sz w:val="18"/>
              </w:rPr>
            </w:pPr>
            <w:r>
              <w:rPr>
                <w:rFonts w:ascii="Arial" w:hAnsi="Arial"/>
                <w:b/>
                <w:sz w:val="18"/>
              </w:rPr>
              <w:t>Iveta Neumannová</w:t>
            </w:r>
          </w:p>
        </w:tc>
      </w:tr>
      <w:tr w:rsidR="00C930B4">
        <w:trPr>
          <w:cantSplit/>
        </w:trPr>
        <w:tc>
          <w:tcPr>
            <w:tcW w:w="538" w:type="dxa"/>
          </w:tcPr>
          <w:p w:rsidR="00C930B4" w:rsidRDefault="00C930B4">
            <w:pPr>
              <w:spacing w:after="0" w:line="240" w:lineRule="auto"/>
              <w:rPr>
                <w:rFonts w:ascii="Arial" w:hAnsi="Arial"/>
                <w:sz w:val="18"/>
              </w:rPr>
            </w:pPr>
          </w:p>
        </w:tc>
        <w:tc>
          <w:tcPr>
            <w:tcW w:w="2477" w:type="dxa"/>
          </w:tcPr>
          <w:p w:rsidR="00C930B4" w:rsidRDefault="00BD5FD1">
            <w:pPr>
              <w:spacing w:after="0" w:line="240" w:lineRule="auto"/>
              <w:rPr>
                <w:rFonts w:ascii="Arial" w:hAnsi="Arial"/>
                <w:sz w:val="18"/>
              </w:rPr>
            </w:pPr>
            <w:r>
              <w:rPr>
                <w:rFonts w:ascii="Arial" w:hAnsi="Arial"/>
                <w:sz w:val="18"/>
              </w:rPr>
              <w:t>Podpisový záznam osoby odpovědné za správnost údajů</w:t>
            </w:r>
          </w:p>
        </w:tc>
        <w:tc>
          <w:tcPr>
            <w:tcW w:w="7754" w:type="dxa"/>
            <w:tcBorders>
              <w:top w:val="single" w:sz="0" w:space="0" w:color="auto"/>
              <w:left w:val="single" w:sz="0" w:space="0" w:color="auto"/>
              <w:bottom w:val="single" w:sz="0" w:space="0" w:color="auto"/>
              <w:right w:val="single" w:sz="0" w:space="0" w:color="auto"/>
            </w:tcBorders>
          </w:tcPr>
          <w:p w:rsidR="00C930B4" w:rsidRDefault="00C930B4">
            <w:pPr>
              <w:spacing w:after="0" w:line="240" w:lineRule="auto"/>
              <w:rPr>
                <w:rFonts w:ascii="Arial" w:hAnsi="Arial"/>
                <w:sz w:val="18"/>
              </w:rPr>
            </w:pPr>
          </w:p>
        </w:tc>
      </w:tr>
      <w:tr w:rsidR="00C930B4">
        <w:trPr>
          <w:cantSplit/>
        </w:trPr>
        <w:tc>
          <w:tcPr>
            <w:tcW w:w="10769" w:type="dxa"/>
            <w:gridSpan w:val="3"/>
            <w:tcMar>
              <w:top w:w="-5" w:type="dxa"/>
              <w:bottom w:w="-5" w:type="dxa"/>
            </w:tcMar>
          </w:tcPr>
          <w:p w:rsidR="00C930B4" w:rsidRDefault="00C930B4">
            <w:pPr>
              <w:spacing w:after="0" w:line="240" w:lineRule="auto"/>
              <w:rPr>
                <w:rFonts w:ascii="Arial" w:hAnsi="Arial"/>
                <w:sz w:val="14"/>
              </w:rPr>
            </w:pPr>
          </w:p>
        </w:tc>
      </w:tr>
      <w:tr w:rsidR="00C930B4">
        <w:trPr>
          <w:cantSplit/>
        </w:trPr>
        <w:tc>
          <w:tcPr>
            <w:tcW w:w="3015" w:type="dxa"/>
            <w:gridSpan w:val="2"/>
          </w:tcPr>
          <w:p w:rsidR="00C930B4" w:rsidRDefault="00BD5FD1">
            <w:pPr>
              <w:spacing w:after="0" w:line="240" w:lineRule="auto"/>
              <w:rPr>
                <w:rFonts w:ascii="Arial" w:hAnsi="Arial"/>
                <w:b/>
                <w:color w:val="808080"/>
                <w:sz w:val="18"/>
              </w:rPr>
            </w:pPr>
            <w:r>
              <w:rPr>
                <w:rFonts w:ascii="Arial" w:hAnsi="Arial"/>
                <w:b/>
                <w:color w:val="808080"/>
                <w:sz w:val="18"/>
              </w:rPr>
              <w:t>Statutární zástupce</w:t>
            </w:r>
          </w:p>
        </w:tc>
        <w:tc>
          <w:tcPr>
            <w:tcW w:w="7754" w:type="dxa"/>
          </w:tcPr>
          <w:p w:rsidR="00C930B4" w:rsidRDefault="00BD5FD1">
            <w:pPr>
              <w:spacing w:after="0" w:line="240" w:lineRule="auto"/>
              <w:rPr>
                <w:rFonts w:ascii="Arial" w:hAnsi="Arial"/>
                <w:b/>
                <w:sz w:val="18"/>
              </w:rPr>
            </w:pPr>
            <w:r>
              <w:rPr>
                <w:rFonts w:ascii="Arial" w:hAnsi="Arial"/>
                <w:b/>
                <w:sz w:val="18"/>
              </w:rPr>
              <w:t>Josef Horáček</w:t>
            </w:r>
          </w:p>
        </w:tc>
      </w:tr>
      <w:tr w:rsidR="00C930B4">
        <w:trPr>
          <w:cantSplit/>
        </w:trPr>
        <w:tc>
          <w:tcPr>
            <w:tcW w:w="538" w:type="dxa"/>
          </w:tcPr>
          <w:p w:rsidR="00C930B4" w:rsidRDefault="00C930B4">
            <w:pPr>
              <w:spacing w:after="0" w:line="240" w:lineRule="auto"/>
              <w:rPr>
                <w:rFonts w:ascii="Arial" w:hAnsi="Arial"/>
                <w:sz w:val="18"/>
              </w:rPr>
            </w:pPr>
          </w:p>
        </w:tc>
        <w:tc>
          <w:tcPr>
            <w:tcW w:w="2477" w:type="dxa"/>
          </w:tcPr>
          <w:p w:rsidR="00C930B4" w:rsidRDefault="00BD5FD1">
            <w:pPr>
              <w:spacing w:after="0" w:line="240" w:lineRule="auto"/>
              <w:rPr>
                <w:rFonts w:ascii="Arial" w:hAnsi="Arial"/>
                <w:sz w:val="18"/>
              </w:rPr>
            </w:pPr>
            <w:r>
              <w:rPr>
                <w:rFonts w:ascii="Arial" w:hAnsi="Arial"/>
                <w:sz w:val="18"/>
              </w:rPr>
              <w:t>Podpisový záznam statutárního zástupce</w:t>
            </w:r>
          </w:p>
        </w:tc>
        <w:tc>
          <w:tcPr>
            <w:tcW w:w="7754" w:type="dxa"/>
            <w:tcBorders>
              <w:top w:val="single" w:sz="0" w:space="0" w:color="auto"/>
              <w:left w:val="single" w:sz="0" w:space="0" w:color="auto"/>
              <w:bottom w:val="single" w:sz="0" w:space="0" w:color="auto"/>
              <w:right w:val="single" w:sz="0" w:space="0" w:color="auto"/>
            </w:tcBorders>
          </w:tcPr>
          <w:p w:rsidR="00C930B4" w:rsidRDefault="00C930B4">
            <w:pPr>
              <w:spacing w:after="0" w:line="240" w:lineRule="auto"/>
              <w:rPr>
                <w:rFonts w:ascii="Arial" w:hAnsi="Arial"/>
                <w:sz w:val="18"/>
              </w:rPr>
            </w:pPr>
          </w:p>
        </w:tc>
      </w:tr>
    </w:tbl>
    <w:p w:rsidR="00BD5FD1" w:rsidRDefault="00BD5FD1"/>
    <w:p w:rsidR="00200AF3" w:rsidRDefault="00200AF3"/>
    <w:p w:rsidR="00200AF3" w:rsidRDefault="00200AF3"/>
    <w:p w:rsidR="00200AF3" w:rsidRDefault="00200AF3">
      <w:r>
        <w:t>Přílohy:</w:t>
      </w:r>
    </w:p>
    <w:p w:rsidR="00200AF3" w:rsidRDefault="00200AF3" w:rsidP="00200AF3">
      <w:pPr>
        <w:pStyle w:val="Odstavecseseznamem"/>
        <w:numPr>
          <w:ilvl w:val="0"/>
          <w:numId w:val="2"/>
        </w:numPr>
      </w:pPr>
      <w:r>
        <w:t>FIN2-12</w:t>
      </w:r>
    </w:p>
    <w:p w:rsidR="00200AF3" w:rsidRDefault="00200AF3" w:rsidP="00200AF3">
      <w:pPr>
        <w:pStyle w:val="Odstavecseseznamem"/>
        <w:numPr>
          <w:ilvl w:val="0"/>
          <w:numId w:val="2"/>
        </w:numPr>
      </w:pPr>
      <w:r>
        <w:t>Plnění závazných ukazatelů rozpočtu</w:t>
      </w:r>
    </w:p>
    <w:p w:rsidR="00200AF3" w:rsidRDefault="00200AF3" w:rsidP="00200AF3">
      <w:pPr>
        <w:pStyle w:val="Odstavecseseznamem"/>
        <w:numPr>
          <w:ilvl w:val="0"/>
          <w:numId w:val="2"/>
        </w:numPr>
      </w:pPr>
      <w:r>
        <w:t xml:space="preserve">Plnění závazných ukazatelů rozpočtu – </w:t>
      </w:r>
      <w:r w:rsidR="004A1099">
        <w:t>mzdové výdaje</w:t>
      </w:r>
    </w:p>
    <w:p w:rsidR="00200AF3" w:rsidRDefault="00200AF3" w:rsidP="00200AF3">
      <w:pPr>
        <w:pStyle w:val="Odstavecseseznamem"/>
        <w:numPr>
          <w:ilvl w:val="0"/>
          <w:numId w:val="2"/>
        </w:numPr>
      </w:pPr>
      <w:r>
        <w:t>Výkaz zisku a ztráty</w:t>
      </w:r>
    </w:p>
    <w:p w:rsidR="00200AF3" w:rsidRDefault="00200AF3" w:rsidP="00200AF3">
      <w:pPr>
        <w:pStyle w:val="Odstavecseseznamem"/>
        <w:numPr>
          <w:ilvl w:val="0"/>
          <w:numId w:val="2"/>
        </w:numPr>
      </w:pPr>
      <w:r>
        <w:t>Rozvaha</w:t>
      </w:r>
    </w:p>
    <w:p w:rsidR="00200AF3" w:rsidRDefault="00200AF3" w:rsidP="00200AF3">
      <w:pPr>
        <w:pStyle w:val="Odstavecseseznamem"/>
        <w:numPr>
          <w:ilvl w:val="0"/>
          <w:numId w:val="2"/>
        </w:numPr>
      </w:pPr>
      <w:r>
        <w:t xml:space="preserve">Příloha </w:t>
      </w:r>
    </w:p>
    <w:p w:rsidR="00200AF3" w:rsidRDefault="00200AF3" w:rsidP="00200AF3">
      <w:pPr>
        <w:pStyle w:val="Odstavecseseznamem"/>
        <w:numPr>
          <w:ilvl w:val="0"/>
          <w:numId w:val="2"/>
        </w:numPr>
      </w:pPr>
      <w:r>
        <w:t>Přehled o změnách vlastního kapitálu</w:t>
      </w:r>
    </w:p>
    <w:p w:rsidR="00200AF3" w:rsidRDefault="00200AF3" w:rsidP="00200AF3">
      <w:pPr>
        <w:pStyle w:val="Odstavecseseznamem"/>
        <w:numPr>
          <w:ilvl w:val="0"/>
          <w:numId w:val="2"/>
        </w:numPr>
      </w:pPr>
      <w:r>
        <w:t>Přehled o peněžních tocích</w:t>
      </w:r>
    </w:p>
    <w:p w:rsidR="00200AF3" w:rsidRDefault="00200AF3" w:rsidP="00200AF3">
      <w:pPr>
        <w:pStyle w:val="Odstavecseseznamem"/>
        <w:numPr>
          <w:ilvl w:val="0"/>
          <w:numId w:val="2"/>
        </w:numPr>
      </w:pPr>
      <w:r>
        <w:t>Údaje o poskytnutých garancích</w:t>
      </w:r>
    </w:p>
    <w:p w:rsidR="00200AF3" w:rsidRDefault="00200AF3" w:rsidP="00200AF3">
      <w:pPr>
        <w:pStyle w:val="Odstavecseseznamem"/>
        <w:numPr>
          <w:ilvl w:val="0"/>
          <w:numId w:val="2"/>
        </w:numPr>
      </w:pPr>
      <w:r>
        <w:t>Inventarizační zpráva</w:t>
      </w:r>
      <w:r w:rsidR="004A1099">
        <w:t xml:space="preserve"> za rok 2021</w:t>
      </w:r>
    </w:p>
    <w:p w:rsidR="00200AF3" w:rsidRDefault="00200AF3" w:rsidP="00200AF3">
      <w:pPr>
        <w:pStyle w:val="Odstavecseseznamem"/>
        <w:numPr>
          <w:ilvl w:val="0"/>
          <w:numId w:val="2"/>
        </w:numPr>
      </w:pPr>
      <w:r>
        <w:t>Zpráva o přezkoumání hospodaření</w:t>
      </w:r>
      <w:r w:rsidR="004A1099">
        <w:t xml:space="preserve"> 2021</w:t>
      </w:r>
    </w:p>
    <w:p w:rsidR="00200AF3" w:rsidRDefault="00200AF3" w:rsidP="00200AF3">
      <w:pPr>
        <w:pStyle w:val="Odstavecseseznamem"/>
        <w:numPr>
          <w:ilvl w:val="0"/>
          <w:numId w:val="2"/>
        </w:numPr>
      </w:pPr>
      <w:r>
        <w:t>Výpočet poměrových ukazatelů</w:t>
      </w:r>
    </w:p>
    <w:p w:rsidR="00200AF3" w:rsidRDefault="00200AF3" w:rsidP="00C71A30">
      <w:pPr>
        <w:pStyle w:val="Odstavecseseznamem"/>
        <w:numPr>
          <w:ilvl w:val="0"/>
          <w:numId w:val="2"/>
        </w:numPr>
        <w:spacing w:after="0"/>
      </w:pPr>
      <w:r>
        <w:t xml:space="preserve">Přehled </w:t>
      </w:r>
      <w:r w:rsidR="009D1FFE">
        <w:t>přijatých dotací a transferů</w:t>
      </w:r>
    </w:p>
    <w:p w:rsidR="00200AF3" w:rsidRDefault="001D7B18" w:rsidP="00C71A30">
      <w:pPr>
        <w:spacing w:after="0"/>
        <w:ind w:left="360" w:firstLine="207"/>
      </w:pPr>
      <w:r>
        <w:t>14</w:t>
      </w:r>
      <w:r w:rsidR="009D1FFE">
        <w:t>a</w:t>
      </w:r>
      <w:r>
        <w:t>)</w:t>
      </w:r>
      <w:r w:rsidR="00200AF3">
        <w:t xml:space="preserve">Přehled poskytnutých dotací </w:t>
      </w:r>
      <w:r w:rsidR="004A1099">
        <w:t xml:space="preserve">z rozpočtu města </w:t>
      </w:r>
      <w:r w:rsidR="00200AF3">
        <w:t>– OSVZ</w:t>
      </w:r>
    </w:p>
    <w:p w:rsidR="00C71A30" w:rsidRDefault="00C71A30" w:rsidP="00C71A30">
      <w:pPr>
        <w:spacing w:after="0"/>
        <w:ind w:left="360" w:firstLine="207"/>
      </w:pPr>
      <w:r>
        <w:t>14b) přehled poskytnutých dotací z rozpočtu města – programy OŠKT</w:t>
      </w:r>
    </w:p>
    <w:p w:rsidR="00C71A30" w:rsidRDefault="00C71A30" w:rsidP="00C71A30">
      <w:pPr>
        <w:spacing w:after="0"/>
        <w:ind w:left="360" w:firstLine="207"/>
      </w:pPr>
      <w:r>
        <w:t>14c) přehled poskytnutých dotací z rozpočtu města – ostatní OŠKT</w:t>
      </w:r>
    </w:p>
    <w:p w:rsidR="00C71A30" w:rsidRDefault="00C71A30" w:rsidP="00C71A30">
      <w:pPr>
        <w:spacing w:after="0"/>
        <w:ind w:left="360" w:firstLine="207"/>
      </w:pPr>
      <w:r>
        <w:t>14d) přehled poskytnutých dotací z rozpočtu města – akce OŠKT</w:t>
      </w:r>
    </w:p>
    <w:p w:rsidR="00C71A30" w:rsidRDefault="00C71A30" w:rsidP="00C71A30">
      <w:pPr>
        <w:spacing w:after="0"/>
        <w:ind w:left="360" w:firstLine="207"/>
      </w:pPr>
      <w:r>
        <w:t>14e) přehled poskytnutých dotací z rozpočtu města – OMM</w:t>
      </w:r>
    </w:p>
    <w:p w:rsidR="00C71A30" w:rsidRDefault="00C71A30" w:rsidP="00C71A30">
      <w:pPr>
        <w:spacing w:after="0"/>
        <w:ind w:firstLine="360"/>
      </w:pPr>
      <w:r>
        <w:t xml:space="preserve">     14f) přehled poskytnutých darů z rozpočtu města – OSVZ</w:t>
      </w:r>
    </w:p>
    <w:p w:rsidR="00C71A30" w:rsidRDefault="00C71A30" w:rsidP="00C71A30">
      <w:pPr>
        <w:spacing w:after="0"/>
      </w:pPr>
      <w:r>
        <w:t xml:space="preserve">            14g) přehled poskytnutých dotací z rozpočtu města – ODSH + OPF </w:t>
      </w:r>
    </w:p>
    <w:p w:rsidR="00AC72E7" w:rsidRDefault="00AC72E7" w:rsidP="00C71A30">
      <w:pPr>
        <w:spacing w:after="0"/>
      </w:pPr>
      <w:r>
        <w:t xml:space="preserve">            14h) poskytnuté dary - OŠKT</w:t>
      </w:r>
    </w:p>
    <w:p w:rsidR="00200AF3" w:rsidRDefault="00C71A30" w:rsidP="00C71A30">
      <w:pPr>
        <w:spacing w:after="0"/>
      </w:pPr>
      <w:r>
        <w:t xml:space="preserve">            15) </w:t>
      </w:r>
      <w:r w:rsidR="00200AF3">
        <w:t xml:space="preserve">Účetní výkazy </w:t>
      </w:r>
      <w:r w:rsidR="004A1099">
        <w:t xml:space="preserve">2021 </w:t>
      </w:r>
      <w:r w:rsidR="00200AF3">
        <w:t>Městské vodovody a kanalizace s.r.o.</w:t>
      </w:r>
    </w:p>
    <w:p w:rsidR="00200AF3" w:rsidRDefault="00C71A30" w:rsidP="00C71A30">
      <w:pPr>
        <w:spacing w:after="0"/>
      </w:pPr>
      <w:r>
        <w:t xml:space="preserve">            16)</w:t>
      </w:r>
      <w:r w:rsidR="00200AF3">
        <w:t xml:space="preserve">Účetní výkazy </w:t>
      </w:r>
      <w:r w:rsidR="004A1099">
        <w:t xml:space="preserve">2021 </w:t>
      </w:r>
      <w:r w:rsidR="00200AF3">
        <w:t xml:space="preserve">Energetika s.r.o. </w:t>
      </w:r>
    </w:p>
    <w:p w:rsidR="00C71A30" w:rsidRDefault="00C71A30" w:rsidP="00C71A30">
      <w:pPr>
        <w:spacing w:after="0"/>
        <w:ind w:left="360"/>
      </w:pPr>
      <w:r>
        <w:t xml:space="preserve">     17) Účetní výkazy 2021 Městské lesy Jaroměř, s.r.o.</w:t>
      </w:r>
    </w:p>
    <w:sectPr w:rsidR="00C71A30">
      <w:headerReference w:type="default" r:id="rId97"/>
      <w:footerReference w:type="default" r:id="rId98"/>
      <w:headerReference w:type="first" r:id="rId99"/>
      <w:footerReference w:type="first" r:id="rId100"/>
      <w:type w:val="continuous"/>
      <w:pgSz w:w="11903" w:h="16833"/>
      <w:pgMar w:top="566" w:right="568" w:bottom="852" w:left="566" w:header="566" w:footer="85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FFE" w:rsidRDefault="009D1FFE">
      <w:pPr>
        <w:spacing w:after="0" w:line="240" w:lineRule="auto"/>
      </w:pPr>
      <w:r>
        <w:separator/>
      </w:r>
    </w:p>
  </w:endnote>
  <w:endnote w:type="continuationSeparator" w:id="0">
    <w:p w:rsidR="009D1FFE" w:rsidRDefault="009D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D30408">
            <w:rPr>
              <w:rFonts w:ascii="Arial" w:hAnsi="Arial"/>
              <w:i/>
              <w:noProof/>
              <w:sz w:val="14"/>
            </w:rPr>
            <w:t>6</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D30408">
            <w:rPr>
              <w:rFonts w:ascii="Arial" w:hAnsi="Arial"/>
              <w:i/>
              <w:noProof/>
              <w:sz w:val="14"/>
            </w:rPr>
            <w:t>16</w:t>
          </w:r>
          <w:r>
            <w:rPr>
              <w:rFonts w:ascii="Arial" w:hAnsi="Arial"/>
              <w:i/>
              <w:sz w:val="14"/>
            </w:rPr>
            <w:fldChar w:fldCharType="end"/>
          </w: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D30408">
            <w:rPr>
              <w:rFonts w:ascii="Arial" w:hAnsi="Arial"/>
              <w:i/>
              <w:noProof/>
              <w:sz w:val="14"/>
            </w:rPr>
            <w:t>7</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D30408">
            <w:rPr>
              <w:rFonts w:ascii="Arial" w:hAnsi="Arial"/>
              <w:i/>
              <w:noProof/>
              <w:sz w:val="14"/>
            </w:rPr>
            <w:t>16</w:t>
          </w:r>
          <w:r>
            <w:rPr>
              <w:rFonts w:ascii="Arial" w:hAnsi="Arial"/>
              <w:i/>
              <w:sz w:val="14"/>
            </w:rPr>
            <w:fldChar w:fldCharType="end"/>
          </w: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D30408">
            <w:rPr>
              <w:rFonts w:ascii="Arial" w:hAnsi="Arial"/>
              <w:i/>
              <w:noProof/>
              <w:sz w:val="14"/>
            </w:rPr>
            <w:t>9</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D30408">
            <w:rPr>
              <w:rFonts w:ascii="Arial" w:hAnsi="Arial"/>
              <w:i/>
              <w:noProof/>
              <w:sz w:val="14"/>
            </w:rPr>
            <w:t>16</w:t>
          </w:r>
          <w:r>
            <w:rPr>
              <w:rFonts w:ascii="Arial" w:hAnsi="Arial"/>
              <w:i/>
              <w:sz w:val="14"/>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D30408">
            <w:rPr>
              <w:rFonts w:ascii="Arial" w:hAnsi="Arial"/>
              <w:i/>
              <w:noProof/>
              <w:sz w:val="14"/>
            </w:rPr>
            <w:t>1</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D30408">
            <w:rPr>
              <w:rFonts w:ascii="Arial" w:hAnsi="Arial"/>
              <w:i/>
              <w:noProof/>
              <w:sz w:val="14"/>
            </w:rPr>
            <w:t>16</w:t>
          </w:r>
          <w:r>
            <w:rPr>
              <w:rFonts w:ascii="Arial" w:hAnsi="Arial"/>
              <w:i/>
              <w:sz w:val="14"/>
            </w:rPr>
            <w:fldChar w:fldCharType="end"/>
          </w: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D30408">
            <w:rPr>
              <w:rFonts w:ascii="Arial" w:hAnsi="Arial"/>
              <w:i/>
              <w:noProof/>
              <w:sz w:val="14"/>
            </w:rPr>
            <w:t>10</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D30408">
            <w:rPr>
              <w:rFonts w:ascii="Arial" w:hAnsi="Arial"/>
              <w:i/>
              <w:noProof/>
              <w:sz w:val="14"/>
            </w:rPr>
            <w:t>16</w:t>
          </w:r>
          <w:r>
            <w:rPr>
              <w:rFonts w:ascii="Arial" w:hAnsi="Arial"/>
              <w:i/>
              <w:sz w:val="14"/>
            </w:rPr>
            <w:fldChar w:fldCharType="end"/>
          </w: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D30408">
            <w:rPr>
              <w:rFonts w:ascii="Arial" w:hAnsi="Arial"/>
              <w:i/>
              <w:noProof/>
              <w:sz w:val="14"/>
            </w:rPr>
            <w:t>4</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D30408">
            <w:rPr>
              <w:rFonts w:ascii="Arial" w:hAnsi="Arial"/>
              <w:i/>
              <w:noProof/>
              <w:sz w:val="14"/>
            </w:rPr>
            <w:t>16</w:t>
          </w:r>
          <w:r>
            <w:rPr>
              <w:rFonts w:ascii="Arial" w:hAnsi="Arial"/>
              <w:i/>
              <w:sz w:val="14"/>
            </w:rPr>
            <w:fldChar w:fldCharType="end"/>
          </w:r>
        </w:p>
      </w:tc>
    </w:tr>
  </w:tbl>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D30408">
            <w:rPr>
              <w:rFonts w:ascii="Arial" w:hAnsi="Arial"/>
              <w:i/>
              <w:noProof/>
              <w:sz w:val="14"/>
            </w:rPr>
            <w:t>11</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D30408">
            <w:rPr>
              <w:rFonts w:ascii="Arial" w:hAnsi="Arial"/>
              <w:i/>
              <w:noProof/>
              <w:sz w:val="14"/>
            </w:rPr>
            <w:t>16</w:t>
          </w:r>
          <w:r>
            <w:rPr>
              <w:rFonts w:ascii="Arial" w:hAnsi="Arial"/>
              <w:i/>
              <w:sz w:val="14"/>
            </w:rPr>
            <w:fldChar w:fldCharType="end"/>
          </w:r>
        </w:p>
      </w:tc>
    </w:tr>
  </w:tbl>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D30408">
            <w:rPr>
              <w:rFonts w:ascii="Arial" w:hAnsi="Arial"/>
              <w:i/>
              <w:noProof/>
              <w:sz w:val="14"/>
            </w:rPr>
            <w:t>12</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D30408">
            <w:rPr>
              <w:rFonts w:ascii="Arial" w:hAnsi="Arial"/>
              <w:i/>
              <w:noProof/>
              <w:sz w:val="14"/>
            </w:rPr>
            <w:t>16</w:t>
          </w:r>
          <w:r>
            <w:rPr>
              <w:rFonts w:ascii="Arial" w:hAnsi="Arial"/>
              <w:i/>
              <w:sz w:val="14"/>
            </w:rPr>
            <w:fldChar w:fldCharType="end"/>
          </w:r>
        </w:p>
      </w:tc>
    </w:tr>
  </w:tbl>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D30408">
            <w:rPr>
              <w:rFonts w:ascii="Arial" w:hAnsi="Arial"/>
              <w:i/>
              <w:noProof/>
              <w:sz w:val="14"/>
            </w:rPr>
            <w:t>14</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D30408">
            <w:rPr>
              <w:rFonts w:ascii="Arial" w:hAnsi="Arial"/>
              <w:i/>
              <w:noProof/>
              <w:sz w:val="14"/>
            </w:rPr>
            <w:t>16</w:t>
          </w:r>
          <w:r>
            <w:rPr>
              <w:rFonts w:ascii="Arial" w:hAnsi="Arial"/>
              <w:i/>
              <w:sz w:val="14"/>
            </w:rPr>
            <w:fldChar w:fldCharType="end"/>
          </w:r>
        </w:p>
      </w:tc>
    </w:tr>
  </w:tbl>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D30408">
            <w:rPr>
              <w:rFonts w:ascii="Arial" w:hAnsi="Arial"/>
              <w:i/>
              <w:noProof/>
              <w:sz w:val="14"/>
            </w:rPr>
            <w:t>16</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D30408">
            <w:rPr>
              <w:rFonts w:ascii="Arial" w:hAnsi="Arial"/>
              <w:i/>
              <w:noProof/>
              <w:sz w:val="14"/>
            </w:rPr>
            <w:t>16</w:t>
          </w:r>
          <w:r>
            <w:rPr>
              <w:rFonts w:ascii="Arial" w:hAnsi="Arial"/>
              <w:i/>
              <w:sz w:val="14"/>
            </w:rPr>
            <w:fldChar w:fldCharType="end"/>
          </w:r>
        </w:p>
      </w:tc>
    </w:tr>
  </w:tbl>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0" w:type="auto"/>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0" w:type="auto"/>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0" w:type="auto"/>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D30408">
            <w:rPr>
              <w:rFonts w:ascii="Arial" w:hAnsi="Arial"/>
              <w:i/>
              <w:noProof/>
              <w:sz w:val="14"/>
            </w:rPr>
            <w:t>5</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D30408">
            <w:rPr>
              <w:rFonts w:ascii="Arial" w:hAnsi="Arial"/>
              <w:i/>
              <w:noProof/>
              <w:sz w:val="14"/>
            </w:rPr>
            <w:t>16</w:t>
          </w:r>
          <w:r>
            <w:rPr>
              <w:rFonts w:ascii="Arial" w:hAnsi="Arial"/>
              <w:i/>
              <w:sz w:val="14"/>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2692"/>
      <w:gridCol w:w="5384"/>
      <w:gridCol w:w="2693"/>
    </w:tblGrid>
    <w:tr w:rsidR="009D1FFE">
      <w:trPr>
        <w:cantSplit/>
      </w:trPr>
      <w:tc>
        <w:tcPr>
          <w:tcW w:w="2692" w:type="dxa"/>
          <w:tcBorders>
            <w:top w:val="single" w:sz="0" w:space="0" w:color="auto"/>
          </w:tcBorders>
        </w:tcPr>
        <w:p w:rsidR="009D1FFE" w:rsidRDefault="009D1FFE">
          <w:pPr>
            <w:spacing w:after="0" w:line="240" w:lineRule="auto"/>
            <w:rPr>
              <w:rFonts w:ascii="Arial" w:hAnsi="Arial"/>
              <w:i/>
              <w:sz w:val="14"/>
            </w:rPr>
          </w:pPr>
          <w:r>
            <w:rPr>
              <w:rFonts w:ascii="Arial" w:hAnsi="Arial"/>
              <w:i/>
              <w:sz w:val="14"/>
            </w:rPr>
            <w:t>16.02.2022 13:19:04</w:t>
          </w:r>
        </w:p>
      </w:tc>
      <w:tc>
        <w:tcPr>
          <w:tcW w:w="5384" w:type="dxa"/>
          <w:tcBorders>
            <w:top w:val="single" w:sz="0" w:space="0" w:color="auto"/>
          </w:tcBorders>
        </w:tcPr>
        <w:p w:rsidR="009D1FFE" w:rsidRDefault="009D1FFE">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9D1FFE" w:rsidRDefault="009D1FFE">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321A8F">
            <w:rPr>
              <w:rFonts w:ascii="Arial" w:hAnsi="Arial"/>
              <w:i/>
              <w:noProof/>
              <w:sz w:val="14"/>
            </w:rPr>
            <w:t>16</w:t>
          </w:r>
          <w:r>
            <w:rPr>
              <w:rFonts w:ascii="Arial" w:hAnsi="Arial"/>
              <w:i/>
              <w:sz w:val="14"/>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FFE" w:rsidRDefault="009D1FFE">
      <w:pPr>
        <w:spacing w:after="0" w:line="240" w:lineRule="auto"/>
      </w:pPr>
      <w:r>
        <w:separator/>
      </w:r>
    </w:p>
  </w:footnote>
  <w:footnote w:type="continuationSeparator" w:id="0">
    <w:p w:rsidR="009D1FFE" w:rsidRDefault="009D1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3446"/>
      <w:gridCol w:w="5385"/>
    </w:tblGrid>
    <w:tr w:rsidR="009D1FFE">
      <w:trPr>
        <w:cantSplit/>
      </w:trPr>
      <w:tc>
        <w:tcPr>
          <w:tcW w:w="1938" w:type="dxa"/>
          <w:tcBorders>
            <w:bottom w:val="single" w:sz="0" w:space="0" w:color="auto"/>
          </w:tcBorders>
        </w:tcPr>
        <w:p w:rsidR="009D1FFE" w:rsidRDefault="009D1FFE">
          <w:pPr>
            <w:spacing w:after="0" w:line="240" w:lineRule="auto"/>
            <w:rPr>
              <w:rFonts w:ascii="Arial" w:hAnsi="Arial"/>
              <w:i/>
              <w:sz w:val="14"/>
            </w:rPr>
          </w:pPr>
          <w:r>
            <w:rPr>
              <w:rFonts w:ascii="Arial" w:hAnsi="Arial"/>
              <w:i/>
              <w:sz w:val="14"/>
            </w:rPr>
            <w:t>Licence: MUJA (muja M)</w:t>
          </w:r>
        </w:p>
      </w:tc>
      <w:tc>
        <w:tcPr>
          <w:tcW w:w="8831" w:type="dxa"/>
          <w:gridSpan w:val="2"/>
          <w:tcBorders>
            <w:bottom w:val="single" w:sz="0" w:space="0" w:color="auto"/>
          </w:tcBorders>
        </w:tcPr>
        <w:p w:rsidR="009D1FFE" w:rsidRDefault="009D1FFE">
          <w:pPr>
            <w:spacing w:after="0" w:line="240" w:lineRule="auto"/>
            <w:jc w:val="right"/>
            <w:rPr>
              <w:rFonts w:ascii="Arial" w:hAnsi="Arial"/>
              <w:i/>
              <w:sz w:val="14"/>
            </w:rPr>
          </w:pPr>
          <w:r>
            <w:rPr>
              <w:rFonts w:ascii="Arial" w:hAnsi="Arial"/>
              <w:i/>
              <w:sz w:val="14"/>
            </w:rPr>
            <w:t>XCRGBZUC / ZUC  (04032021 11:37 / 202101071116)</w:t>
          </w:r>
        </w:p>
      </w:tc>
    </w:tr>
    <w:tr w:rsidR="009D1FFE">
      <w:trPr>
        <w:cantSplit/>
      </w:trPr>
      <w:tc>
        <w:tcPr>
          <w:tcW w:w="5384" w:type="dxa"/>
          <w:gridSpan w:val="2"/>
          <w:tcMar>
            <w:top w:w="-5" w:type="dxa"/>
            <w:bottom w:w="-5" w:type="dxa"/>
          </w:tcMar>
        </w:tcPr>
        <w:p w:rsidR="009D1FFE" w:rsidRDefault="009D1FFE">
          <w:pPr>
            <w:spacing w:after="0" w:line="240" w:lineRule="auto"/>
            <w:rPr>
              <w:rFonts w:ascii="Arial" w:hAnsi="Arial"/>
              <w:sz w:val="14"/>
            </w:rPr>
          </w:pPr>
        </w:p>
      </w:tc>
      <w:tc>
        <w:tcPr>
          <w:tcW w:w="5385" w:type="dxa"/>
          <w:tcMar>
            <w:top w:w="-5" w:type="dxa"/>
            <w:bottom w:w="-5" w:type="dxa"/>
          </w:tcMar>
          <w:vAlign w:val="center"/>
        </w:tcPr>
        <w:p w:rsidR="009D1FFE" w:rsidRDefault="009D1FFE">
          <w:pPr>
            <w:spacing w:after="0" w:line="240" w:lineRule="auto"/>
            <w:jc w:val="right"/>
            <w:rPr>
              <w:rFonts w:ascii="Arial" w:hAnsi="Arial"/>
              <w:i/>
              <w:sz w:val="14"/>
            </w:rPr>
          </w:pPr>
          <w:r>
            <w:rPr>
              <w:rFonts w:ascii="Arial" w:hAnsi="Arial"/>
              <w:i/>
              <w:sz w:val="14"/>
            </w:rPr>
            <w:t>0000ALV07DQM</w:t>
          </w: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FE" w:rsidRDefault="009D1FFE">
    <w:r>
      <w:cr/>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3338"/>
      <w:gridCol w:w="108"/>
      <w:gridCol w:w="1723"/>
      <w:gridCol w:w="1831"/>
      <w:gridCol w:w="1831"/>
    </w:tblGrid>
    <w:tr w:rsidR="009D1FFE">
      <w:trPr>
        <w:cantSplit/>
      </w:trPr>
      <w:tc>
        <w:tcPr>
          <w:tcW w:w="1938" w:type="dxa"/>
          <w:tcBorders>
            <w:bottom w:val="single" w:sz="0" w:space="0" w:color="auto"/>
          </w:tcBorders>
        </w:tcPr>
        <w:p w:rsidR="009D1FFE" w:rsidRDefault="009D1FFE">
          <w:pPr>
            <w:spacing w:after="0" w:line="240" w:lineRule="auto"/>
            <w:rPr>
              <w:rFonts w:ascii="Arial" w:hAnsi="Arial"/>
              <w:i/>
              <w:sz w:val="14"/>
            </w:rPr>
          </w:pPr>
          <w:r>
            <w:rPr>
              <w:rFonts w:ascii="Arial" w:hAnsi="Arial"/>
              <w:i/>
              <w:sz w:val="14"/>
            </w:rPr>
            <w:t>Licence: MUJA (muja M)</w:t>
          </w:r>
        </w:p>
      </w:tc>
      <w:tc>
        <w:tcPr>
          <w:tcW w:w="8831" w:type="dxa"/>
          <w:gridSpan w:val="5"/>
          <w:tcBorders>
            <w:bottom w:val="single" w:sz="0" w:space="0" w:color="auto"/>
          </w:tcBorders>
        </w:tcPr>
        <w:p w:rsidR="009D1FFE" w:rsidRDefault="009D1FFE">
          <w:pPr>
            <w:spacing w:after="0" w:line="240" w:lineRule="auto"/>
            <w:jc w:val="right"/>
            <w:rPr>
              <w:rFonts w:ascii="Arial" w:hAnsi="Arial"/>
              <w:i/>
              <w:sz w:val="14"/>
            </w:rPr>
          </w:pPr>
          <w:r>
            <w:rPr>
              <w:rFonts w:ascii="Arial" w:hAnsi="Arial"/>
              <w:i/>
              <w:sz w:val="14"/>
            </w:rPr>
            <w:t>XCRGBZUC / ZUC  (04032021 11:37 / 202101071116)</w:t>
          </w:r>
        </w:p>
      </w:tc>
    </w:tr>
    <w:tr w:rsidR="009D1FFE">
      <w:trPr>
        <w:cantSplit/>
      </w:trPr>
      <w:tc>
        <w:tcPr>
          <w:tcW w:w="5384" w:type="dxa"/>
          <w:gridSpan w:val="3"/>
          <w:tcMar>
            <w:top w:w="-5" w:type="dxa"/>
            <w:bottom w:w="-5" w:type="dxa"/>
          </w:tcMar>
        </w:tcPr>
        <w:p w:rsidR="009D1FFE" w:rsidRDefault="009D1FFE">
          <w:pPr>
            <w:spacing w:after="0" w:line="240" w:lineRule="auto"/>
            <w:rPr>
              <w:rFonts w:ascii="Arial" w:hAnsi="Arial"/>
              <w:sz w:val="14"/>
            </w:rPr>
          </w:pPr>
        </w:p>
      </w:tc>
      <w:tc>
        <w:tcPr>
          <w:tcW w:w="5385" w:type="dxa"/>
          <w:gridSpan w:val="3"/>
          <w:tcMar>
            <w:top w:w="-5" w:type="dxa"/>
            <w:bottom w:w="-5" w:type="dxa"/>
          </w:tcMar>
          <w:vAlign w:val="center"/>
        </w:tcPr>
        <w:p w:rsidR="009D1FFE" w:rsidRDefault="009D1FFE">
          <w:pPr>
            <w:spacing w:after="0" w:line="240" w:lineRule="auto"/>
            <w:jc w:val="right"/>
            <w:rPr>
              <w:rFonts w:ascii="Arial" w:hAnsi="Arial"/>
              <w:i/>
              <w:sz w:val="14"/>
            </w:rPr>
          </w:pPr>
          <w:r>
            <w:rPr>
              <w:rFonts w:ascii="Arial" w:hAnsi="Arial"/>
              <w:i/>
              <w:sz w:val="14"/>
            </w:rPr>
            <w:t>0000ALV07DQM</w:t>
          </w:r>
        </w:p>
      </w:tc>
    </w:tr>
    <w:tr w:rsidR="009D1FFE">
      <w:trPr>
        <w:cantSplit/>
      </w:trPr>
      <w:tc>
        <w:tcPr>
          <w:tcW w:w="5276" w:type="dxa"/>
          <w:gridSpan w:val="2"/>
          <w:tcBorders>
            <w:top w:val="single" w:sz="0" w:space="0" w:color="auto"/>
          </w:tcBorders>
          <w:shd w:val="clear" w:color="auto" w:fill="E3E3E3"/>
        </w:tcPr>
        <w:p w:rsidR="009D1FFE" w:rsidRDefault="009D1FFE">
          <w:pPr>
            <w:spacing w:after="0" w:line="240" w:lineRule="auto"/>
            <w:rPr>
              <w:rFonts w:ascii="Arial" w:hAnsi="Arial"/>
              <w:i/>
              <w:sz w:val="14"/>
            </w:rPr>
          </w:pPr>
          <w:r>
            <w:rPr>
              <w:rFonts w:ascii="Arial" w:hAnsi="Arial"/>
              <w:i/>
              <w:sz w:val="14"/>
            </w:rPr>
            <w:t>Detailní výpis položek dle druhového třídění rozpočtové skladby</w:t>
          </w:r>
        </w:p>
      </w:tc>
      <w:tc>
        <w:tcPr>
          <w:tcW w:w="1831" w:type="dxa"/>
          <w:gridSpan w:val="2"/>
          <w:tcBorders>
            <w:top w:val="single" w:sz="0" w:space="0" w:color="auto"/>
          </w:tcBorders>
          <w:shd w:val="clear" w:color="auto" w:fill="E3E3E3"/>
        </w:tcPr>
        <w:p w:rsidR="009D1FFE" w:rsidRDefault="009D1FFE">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9D1FFE" w:rsidRDefault="009D1FFE">
          <w:pPr>
            <w:spacing w:after="0" w:line="240" w:lineRule="auto"/>
            <w:jc w:val="right"/>
            <w:rPr>
              <w:rFonts w:ascii="Arial" w:hAnsi="Arial"/>
              <w:i/>
              <w:sz w:val="14"/>
            </w:rPr>
          </w:pPr>
          <w:r>
            <w:rPr>
              <w:rFonts w:ascii="Arial" w:hAnsi="Arial"/>
              <w:i/>
              <w:sz w:val="14"/>
            </w:rPr>
            <w:t>Rozpočet po změnách</w:t>
          </w:r>
        </w:p>
      </w:tc>
      <w:tc>
        <w:tcPr>
          <w:tcW w:w="1831" w:type="dxa"/>
          <w:tcBorders>
            <w:top w:val="single" w:sz="0" w:space="0" w:color="auto"/>
          </w:tcBorders>
          <w:shd w:val="clear" w:color="auto" w:fill="E3E3E3"/>
        </w:tcPr>
        <w:p w:rsidR="009D1FFE" w:rsidRDefault="009D1FFE">
          <w:pPr>
            <w:spacing w:after="0" w:line="240" w:lineRule="auto"/>
            <w:jc w:val="right"/>
            <w:rPr>
              <w:rFonts w:ascii="Arial" w:hAnsi="Arial"/>
              <w:i/>
              <w:sz w:val="14"/>
            </w:rPr>
          </w:pPr>
          <w:r>
            <w:rPr>
              <w:rFonts w:ascii="Arial" w:hAnsi="Arial"/>
              <w:i/>
              <w:sz w:val="14"/>
            </w:rPr>
            <w:t>Skutečnost</w:t>
          </w:r>
        </w:p>
      </w:tc>
    </w:tr>
    <w:tr w:rsidR="009D1FFE">
      <w:trPr>
        <w:cantSplit/>
      </w:trPr>
      <w:tc>
        <w:tcPr>
          <w:tcW w:w="10769" w:type="dxa"/>
          <w:gridSpan w:val="6"/>
          <w:tcMar>
            <w:top w:w="4" w:type="dxa"/>
            <w:bottom w:w="4" w:type="dxa"/>
          </w:tcMar>
        </w:tcPr>
        <w:p w:rsidR="009D1FFE" w:rsidRDefault="009D1FFE">
          <w:pPr>
            <w:spacing w:after="0" w:line="240" w:lineRule="auto"/>
            <w:rPr>
              <w:rFonts w:ascii="Arial" w:hAnsi="Arial"/>
              <w:sz w:val="14"/>
            </w:rPr>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FE" w:rsidRDefault="009D1FFE">
    <w:r>
      <w:cr/>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3446"/>
      <w:gridCol w:w="5385"/>
    </w:tblGrid>
    <w:tr w:rsidR="009D1FFE">
      <w:trPr>
        <w:cantSplit/>
      </w:trPr>
      <w:tc>
        <w:tcPr>
          <w:tcW w:w="1938" w:type="dxa"/>
          <w:tcBorders>
            <w:bottom w:val="single" w:sz="0" w:space="0" w:color="auto"/>
          </w:tcBorders>
        </w:tcPr>
        <w:p w:rsidR="009D1FFE" w:rsidRDefault="009D1FFE">
          <w:pPr>
            <w:spacing w:after="0" w:line="240" w:lineRule="auto"/>
            <w:rPr>
              <w:rFonts w:ascii="Arial" w:hAnsi="Arial"/>
              <w:i/>
              <w:sz w:val="14"/>
            </w:rPr>
          </w:pPr>
          <w:r>
            <w:rPr>
              <w:rFonts w:ascii="Arial" w:hAnsi="Arial"/>
              <w:i/>
              <w:sz w:val="14"/>
            </w:rPr>
            <w:t>Licence: MUJA (muja M)</w:t>
          </w:r>
        </w:p>
      </w:tc>
      <w:tc>
        <w:tcPr>
          <w:tcW w:w="8831" w:type="dxa"/>
          <w:gridSpan w:val="2"/>
          <w:tcBorders>
            <w:bottom w:val="single" w:sz="0" w:space="0" w:color="auto"/>
          </w:tcBorders>
        </w:tcPr>
        <w:p w:rsidR="009D1FFE" w:rsidRDefault="009D1FFE">
          <w:pPr>
            <w:spacing w:after="0" w:line="240" w:lineRule="auto"/>
            <w:jc w:val="right"/>
            <w:rPr>
              <w:rFonts w:ascii="Arial" w:hAnsi="Arial"/>
              <w:i/>
              <w:sz w:val="14"/>
            </w:rPr>
          </w:pPr>
          <w:r>
            <w:rPr>
              <w:rFonts w:ascii="Arial" w:hAnsi="Arial"/>
              <w:i/>
              <w:sz w:val="14"/>
            </w:rPr>
            <w:t>XCRGBZUC / ZUC  (04032021 11:37 / 202101071116)</w:t>
          </w:r>
        </w:p>
      </w:tc>
    </w:tr>
    <w:tr w:rsidR="009D1FFE">
      <w:trPr>
        <w:cantSplit/>
      </w:trPr>
      <w:tc>
        <w:tcPr>
          <w:tcW w:w="5384" w:type="dxa"/>
          <w:gridSpan w:val="2"/>
          <w:tcMar>
            <w:top w:w="-5" w:type="dxa"/>
            <w:bottom w:w="-5" w:type="dxa"/>
          </w:tcMar>
        </w:tcPr>
        <w:p w:rsidR="009D1FFE" w:rsidRDefault="009D1FFE">
          <w:pPr>
            <w:spacing w:after="0" w:line="240" w:lineRule="auto"/>
            <w:rPr>
              <w:rFonts w:ascii="Arial" w:hAnsi="Arial"/>
              <w:sz w:val="14"/>
            </w:rPr>
          </w:pPr>
        </w:p>
      </w:tc>
      <w:tc>
        <w:tcPr>
          <w:tcW w:w="5385" w:type="dxa"/>
          <w:tcMar>
            <w:top w:w="-5" w:type="dxa"/>
            <w:bottom w:w="-5" w:type="dxa"/>
          </w:tcMar>
          <w:vAlign w:val="center"/>
        </w:tcPr>
        <w:p w:rsidR="009D1FFE" w:rsidRDefault="009D1FFE">
          <w:pPr>
            <w:spacing w:after="0" w:line="240" w:lineRule="auto"/>
            <w:jc w:val="right"/>
            <w:rPr>
              <w:rFonts w:ascii="Arial" w:hAnsi="Arial"/>
              <w:i/>
              <w:sz w:val="14"/>
            </w:rPr>
          </w:pPr>
          <w:r>
            <w:rPr>
              <w:rFonts w:ascii="Arial" w:hAnsi="Arial"/>
              <w:i/>
              <w:sz w:val="14"/>
            </w:rPr>
            <w:t>0000ALV07DQM</w:t>
          </w: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FE" w:rsidRDefault="009D1FFE">
    <w:r>
      <w:cr/>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3338"/>
      <w:gridCol w:w="108"/>
      <w:gridCol w:w="1723"/>
      <w:gridCol w:w="1831"/>
      <w:gridCol w:w="1831"/>
    </w:tblGrid>
    <w:tr w:rsidR="009D1FFE">
      <w:trPr>
        <w:cantSplit/>
      </w:trPr>
      <w:tc>
        <w:tcPr>
          <w:tcW w:w="1938" w:type="dxa"/>
          <w:tcBorders>
            <w:bottom w:val="single" w:sz="0" w:space="0" w:color="auto"/>
          </w:tcBorders>
        </w:tcPr>
        <w:p w:rsidR="009D1FFE" w:rsidRDefault="009D1FFE">
          <w:pPr>
            <w:spacing w:after="0" w:line="240" w:lineRule="auto"/>
            <w:rPr>
              <w:rFonts w:ascii="Arial" w:hAnsi="Arial"/>
              <w:i/>
              <w:sz w:val="14"/>
            </w:rPr>
          </w:pPr>
          <w:r>
            <w:rPr>
              <w:rFonts w:ascii="Arial" w:hAnsi="Arial"/>
              <w:i/>
              <w:sz w:val="14"/>
            </w:rPr>
            <w:t>Licence: MUJA (muja M)</w:t>
          </w:r>
        </w:p>
      </w:tc>
      <w:tc>
        <w:tcPr>
          <w:tcW w:w="8831" w:type="dxa"/>
          <w:gridSpan w:val="5"/>
          <w:tcBorders>
            <w:bottom w:val="single" w:sz="0" w:space="0" w:color="auto"/>
          </w:tcBorders>
        </w:tcPr>
        <w:p w:rsidR="009D1FFE" w:rsidRDefault="009D1FFE">
          <w:pPr>
            <w:spacing w:after="0" w:line="240" w:lineRule="auto"/>
            <w:jc w:val="right"/>
            <w:rPr>
              <w:rFonts w:ascii="Arial" w:hAnsi="Arial"/>
              <w:i/>
              <w:sz w:val="14"/>
            </w:rPr>
          </w:pPr>
          <w:r>
            <w:rPr>
              <w:rFonts w:ascii="Arial" w:hAnsi="Arial"/>
              <w:i/>
              <w:sz w:val="14"/>
            </w:rPr>
            <w:t>XCRGBZUC / ZUC  (04032021 11:37 / 202101071116)</w:t>
          </w:r>
        </w:p>
      </w:tc>
    </w:tr>
    <w:tr w:rsidR="009D1FFE">
      <w:trPr>
        <w:cantSplit/>
      </w:trPr>
      <w:tc>
        <w:tcPr>
          <w:tcW w:w="5384" w:type="dxa"/>
          <w:gridSpan w:val="3"/>
          <w:tcMar>
            <w:top w:w="-5" w:type="dxa"/>
            <w:bottom w:w="-5" w:type="dxa"/>
          </w:tcMar>
        </w:tcPr>
        <w:p w:rsidR="009D1FFE" w:rsidRDefault="009D1FFE">
          <w:pPr>
            <w:spacing w:after="0" w:line="240" w:lineRule="auto"/>
            <w:rPr>
              <w:rFonts w:ascii="Arial" w:hAnsi="Arial"/>
              <w:sz w:val="14"/>
            </w:rPr>
          </w:pPr>
        </w:p>
      </w:tc>
      <w:tc>
        <w:tcPr>
          <w:tcW w:w="5385" w:type="dxa"/>
          <w:gridSpan w:val="3"/>
          <w:tcMar>
            <w:top w:w="-5" w:type="dxa"/>
            <w:bottom w:w="-5" w:type="dxa"/>
          </w:tcMar>
          <w:vAlign w:val="center"/>
        </w:tcPr>
        <w:p w:rsidR="009D1FFE" w:rsidRDefault="009D1FFE">
          <w:pPr>
            <w:spacing w:after="0" w:line="240" w:lineRule="auto"/>
            <w:jc w:val="right"/>
            <w:rPr>
              <w:rFonts w:ascii="Arial" w:hAnsi="Arial"/>
              <w:i/>
              <w:sz w:val="14"/>
            </w:rPr>
          </w:pPr>
          <w:r>
            <w:rPr>
              <w:rFonts w:ascii="Arial" w:hAnsi="Arial"/>
              <w:i/>
              <w:sz w:val="14"/>
            </w:rPr>
            <w:t>0000ALV07DQM</w:t>
          </w:r>
        </w:p>
      </w:tc>
    </w:tr>
    <w:tr w:rsidR="009D1FFE">
      <w:trPr>
        <w:cantSplit/>
      </w:trPr>
      <w:tc>
        <w:tcPr>
          <w:tcW w:w="5276" w:type="dxa"/>
          <w:gridSpan w:val="2"/>
          <w:tcBorders>
            <w:top w:val="single" w:sz="0" w:space="0" w:color="auto"/>
          </w:tcBorders>
          <w:shd w:val="clear" w:color="auto" w:fill="E3E3E3"/>
        </w:tcPr>
        <w:p w:rsidR="009D1FFE" w:rsidRDefault="009D1FFE">
          <w:pPr>
            <w:spacing w:after="0" w:line="240" w:lineRule="auto"/>
            <w:rPr>
              <w:rFonts w:ascii="Arial" w:hAnsi="Arial"/>
              <w:i/>
              <w:sz w:val="14"/>
            </w:rPr>
          </w:pPr>
          <w:r>
            <w:rPr>
              <w:rFonts w:ascii="Arial" w:hAnsi="Arial"/>
              <w:i/>
              <w:sz w:val="14"/>
            </w:rPr>
            <w:t>Text</w:t>
          </w:r>
        </w:p>
      </w:tc>
      <w:tc>
        <w:tcPr>
          <w:tcW w:w="1831" w:type="dxa"/>
          <w:gridSpan w:val="2"/>
          <w:tcBorders>
            <w:top w:val="single" w:sz="0" w:space="0" w:color="auto"/>
          </w:tcBorders>
          <w:shd w:val="clear" w:color="auto" w:fill="E3E3E3"/>
        </w:tcPr>
        <w:p w:rsidR="009D1FFE" w:rsidRDefault="009D1FFE">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9D1FFE" w:rsidRDefault="009D1FFE">
          <w:pPr>
            <w:spacing w:after="0" w:line="240" w:lineRule="auto"/>
            <w:jc w:val="right"/>
            <w:rPr>
              <w:rFonts w:ascii="Arial" w:hAnsi="Arial"/>
              <w:i/>
              <w:sz w:val="14"/>
            </w:rPr>
          </w:pPr>
          <w:r>
            <w:rPr>
              <w:rFonts w:ascii="Arial" w:hAnsi="Arial"/>
              <w:i/>
              <w:sz w:val="14"/>
            </w:rPr>
            <w:t>Rozpočet po změnách</w:t>
          </w:r>
        </w:p>
      </w:tc>
      <w:tc>
        <w:tcPr>
          <w:tcW w:w="1831" w:type="dxa"/>
          <w:tcBorders>
            <w:top w:val="single" w:sz="0" w:space="0" w:color="auto"/>
          </w:tcBorders>
          <w:shd w:val="clear" w:color="auto" w:fill="E3E3E3"/>
        </w:tcPr>
        <w:p w:rsidR="009D1FFE" w:rsidRDefault="009D1FFE">
          <w:pPr>
            <w:spacing w:after="0" w:line="240" w:lineRule="auto"/>
            <w:jc w:val="right"/>
            <w:rPr>
              <w:rFonts w:ascii="Arial" w:hAnsi="Arial"/>
              <w:i/>
              <w:sz w:val="14"/>
            </w:rPr>
          </w:pPr>
          <w:r>
            <w:rPr>
              <w:rFonts w:ascii="Arial" w:hAnsi="Arial"/>
              <w:i/>
              <w:sz w:val="14"/>
            </w:rPr>
            <w:t>Skutečnost</w:t>
          </w:r>
        </w:p>
      </w:tc>
    </w:tr>
    <w:tr w:rsidR="009D1FFE">
      <w:trPr>
        <w:cantSplit/>
      </w:trPr>
      <w:tc>
        <w:tcPr>
          <w:tcW w:w="10769" w:type="dxa"/>
          <w:gridSpan w:val="6"/>
          <w:tcMar>
            <w:top w:w="4" w:type="dxa"/>
            <w:bottom w:w="4" w:type="dxa"/>
          </w:tcMar>
        </w:tcPr>
        <w:p w:rsidR="009D1FFE" w:rsidRDefault="009D1FFE">
          <w:pPr>
            <w:spacing w:after="0" w:line="240" w:lineRule="auto"/>
            <w:rPr>
              <w:rFonts w:ascii="Arial" w:hAnsi="Arial"/>
              <w:sz w:val="14"/>
            </w:rPr>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FE" w:rsidRDefault="009D1FFE">
    <w:r>
      <w:cr/>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3446"/>
      <w:gridCol w:w="5385"/>
    </w:tblGrid>
    <w:tr w:rsidR="009D1FFE">
      <w:trPr>
        <w:cantSplit/>
      </w:trPr>
      <w:tc>
        <w:tcPr>
          <w:tcW w:w="1938" w:type="dxa"/>
          <w:tcBorders>
            <w:bottom w:val="single" w:sz="0" w:space="0" w:color="auto"/>
          </w:tcBorders>
        </w:tcPr>
        <w:p w:rsidR="009D1FFE" w:rsidRDefault="009D1FFE">
          <w:pPr>
            <w:spacing w:after="0" w:line="240" w:lineRule="auto"/>
            <w:rPr>
              <w:rFonts w:ascii="Arial" w:hAnsi="Arial"/>
              <w:i/>
              <w:sz w:val="14"/>
            </w:rPr>
          </w:pPr>
          <w:r>
            <w:rPr>
              <w:rFonts w:ascii="Arial" w:hAnsi="Arial"/>
              <w:i/>
              <w:sz w:val="14"/>
            </w:rPr>
            <w:t>Licence: MUJA (muja M)</w:t>
          </w:r>
        </w:p>
      </w:tc>
      <w:tc>
        <w:tcPr>
          <w:tcW w:w="8831" w:type="dxa"/>
          <w:gridSpan w:val="2"/>
          <w:tcBorders>
            <w:bottom w:val="single" w:sz="0" w:space="0" w:color="auto"/>
          </w:tcBorders>
        </w:tcPr>
        <w:p w:rsidR="009D1FFE" w:rsidRDefault="009D1FFE">
          <w:pPr>
            <w:spacing w:after="0" w:line="240" w:lineRule="auto"/>
            <w:jc w:val="right"/>
            <w:rPr>
              <w:rFonts w:ascii="Arial" w:hAnsi="Arial"/>
              <w:i/>
              <w:sz w:val="14"/>
            </w:rPr>
          </w:pPr>
          <w:r>
            <w:rPr>
              <w:rFonts w:ascii="Arial" w:hAnsi="Arial"/>
              <w:i/>
              <w:sz w:val="14"/>
            </w:rPr>
            <w:t>XCRGBZUC / ZUC  (04032021 11:37 / 202101071116)</w:t>
          </w:r>
        </w:p>
      </w:tc>
    </w:tr>
    <w:tr w:rsidR="009D1FFE">
      <w:trPr>
        <w:cantSplit/>
      </w:trPr>
      <w:tc>
        <w:tcPr>
          <w:tcW w:w="5384" w:type="dxa"/>
          <w:gridSpan w:val="2"/>
          <w:tcMar>
            <w:top w:w="-5" w:type="dxa"/>
            <w:bottom w:w="-5" w:type="dxa"/>
          </w:tcMar>
        </w:tcPr>
        <w:p w:rsidR="009D1FFE" w:rsidRDefault="009D1FFE">
          <w:pPr>
            <w:spacing w:after="0" w:line="240" w:lineRule="auto"/>
            <w:rPr>
              <w:rFonts w:ascii="Arial" w:hAnsi="Arial"/>
              <w:sz w:val="14"/>
            </w:rPr>
          </w:pPr>
        </w:p>
      </w:tc>
      <w:tc>
        <w:tcPr>
          <w:tcW w:w="5385" w:type="dxa"/>
          <w:tcMar>
            <w:top w:w="-5" w:type="dxa"/>
            <w:bottom w:w="-5" w:type="dxa"/>
          </w:tcMar>
          <w:vAlign w:val="center"/>
        </w:tcPr>
        <w:p w:rsidR="009D1FFE" w:rsidRDefault="009D1FFE">
          <w:pPr>
            <w:spacing w:after="0" w:line="240" w:lineRule="auto"/>
            <w:jc w:val="right"/>
            <w:rPr>
              <w:rFonts w:ascii="Arial" w:hAnsi="Arial"/>
              <w:i/>
              <w:sz w:val="14"/>
            </w:rPr>
          </w:pPr>
          <w:r>
            <w:rPr>
              <w:rFonts w:ascii="Arial" w:hAnsi="Arial"/>
              <w:i/>
              <w:sz w:val="14"/>
            </w:rPr>
            <w:t>0000ALV07DQM</w:t>
          </w: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FE" w:rsidRDefault="009D1FFE">
    <w:r>
      <w:cr/>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3338"/>
      <w:gridCol w:w="108"/>
      <w:gridCol w:w="1723"/>
      <w:gridCol w:w="1831"/>
      <w:gridCol w:w="1831"/>
    </w:tblGrid>
    <w:tr w:rsidR="009D1FFE">
      <w:trPr>
        <w:cantSplit/>
      </w:trPr>
      <w:tc>
        <w:tcPr>
          <w:tcW w:w="1938" w:type="dxa"/>
          <w:tcBorders>
            <w:bottom w:val="single" w:sz="0" w:space="0" w:color="auto"/>
          </w:tcBorders>
        </w:tcPr>
        <w:p w:rsidR="009D1FFE" w:rsidRDefault="009D1FFE">
          <w:pPr>
            <w:spacing w:after="0" w:line="240" w:lineRule="auto"/>
            <w:rPr>
              <w:rFonts w:ascii="Arial" w:hAnsi="Arial"/>
              <w:i/>
              <w:sz w:val="14"/>
            </w:rPr>
          </w:pPr>
          <w:r>
            <w:rPr>
              <w:rFonts w:ascii="Arial" w:hAnsi="Arial"/>
              <w:i/>
              <w:sz w:val="14"/>
            </w:rPr>
            <w:t>Licence: MUJA (muja M)</w:t>
          </w:r>
        </w:p>
      </w:tc>
      <w:tc>
        <w:tcPr>
          <w:tcW w:w="8831" w:type="dxa"/>
          <w:gridSpan w:val="5"/>
          <w:tcBorders>
            <w:bottom w:val="single" w:sz="0" w:space="0" w:color="auto"/>
          </w:tcBorders>
        </w:tcPr>
        <w:p w:rsidR="009D1FFE" w:rsidRDefault="009D1FFE">
          <w:pPr>
            <w:spacing w:after="0" w:line="240" w:lineRule="auto"/>
            <w:jc w:val="right"/>
            <w:rPr>
              <w:rFonts w:ascii="Arial" w:hAnsi="Arial"/>
              <w:i/>
              <w:sz w:val="14"/>
            </w:rPr>
          </w:pPr>
          <w:r>
            <w:rPr>
              <w:rFonts w:ascii="Arial" w:hAnsi="Arial"/>
              <w:i/>
              <w:sz w:val="14"/>
            </w:rPr>
            <w:t>XCRGBZUC / ZUC  (04032021 11:37 / 202101071116)</w:t>
          </w:r>
        </w:p>
      </w:tc>
    </w:tr>
    <w:tr w:rsidR="009D1FFE">
      <w:trPr>
        <w:cantSplit/>
      </w:trPr>
      <w:tc>
        <w:tcPr>
          <w:tcW w:w="5384" w:type="dxa"/>
          <w:gridSpan w:val="3"/>
          <w:tcMar>
            <w:top w:w="-5" w:type="dxa"/>
            <w:bottom w:w="-5" w:type="dxa"/>
          </w:tcMar>
        </w:tcPr>
        <w:p w:rsidR="009D1FFE" w:rsidRDefault="009D1FFE">
          <w:pPr>
            <w:spacing w:after="0" w:line="240" w:lineRule="auto"/>
            <w:rPr>
              <w:rFonts w:ascii="Arial" w:hAnsi="Arial"/>
              <w:sz w:val="14"/>
            </w:rPr>
          </w:pPr>
        </w:p>
      </w:tc>
      <w:tc>
        <w:tcPr>
          <w:tcW w:w="5385" w:type="dxa"/>
          <w:gridSpan w:val="3"/>
          <w:tcMar>
            <w:top w:w="-5" w:type="dxa"/>
            <w:bottom w:w="-5" w:type="dxa"/>
          </w:tcMar>
          <w:vAlign w:val="center"/>
        </w:tcPr>
        <w:p w:rsidR="009D1FFE" w:rsidRDefault="009D1FFE">
          <w:pPr>
            <w:spacing w:after="0" w:line="240" w:lineRule="auto"/>
            <w:jc w:val="right"/>
            <w:rPr>
              <w:rFonts w:ascii="Arial" w:hAnsi="Arial"/>
              <w:i/>
              <w:sz w:val="14"/>
            </w:rPr>
          </w:pPr>
          <w:r>
            <w:rPr>
              <w:rFonts w:ascii="Arial" w:hAnsi="Arial"/>
              <w:i/>
              <w:sz w:val="14"/>
            </w:rPr>
            <w:t>0000ALV07DQM</w:t>
          </w:r>
        </w:p>
      </w:tc>
    </w:tr>
    <w:tr w:rsidR="009D1FFE">
      <w:trPr>
        <w:cantSplit/>
      </w:trPr>
      <w:tc>
        <w:tcPr>
          <w:tcW w:w="5276" w:type="dxa"/>
          <w:gridSpan w:val="2"/>
          <w:tcBorders>
            <w:top w:val="single" w:sz="0" w:space="0" w:color="auto"/>
          </w:tcBorders>
          <w:shd w:val="clear" w:color="auto" w:fill="E3E3E3"/>
        </w:tcPr>
        <w:p w:rsidR="009D1FFE" w:rsidRDefault="009D1FFE">
          <w:pPr>
            <w:spacing w:after="0" w:line="240" w:lineRule="auto"/>
            <w:rPr>
              <w:rFonts w:ascii="Arial" w:hAnsi="Arial"/>
              <w:i/>
              <w:sz w:val="14"/>
            </w:rPr>
          </w:pPr>
          <w:r>
            <w:rPr>
              <w:rFonts w:ascii="Arial" w:hAnsi="Arial"/>
              <w:i/>
              <w:sz w:val="14"/>
            </w:rPr>
            <w:t>Detailní výpis položek dle druhového třídění rozpočtové skladby</w:t>
          </w:r>
        </w:p>
      </w:tc>
      <w:tc>
        <w:tcPr>
          <w:tcW w:w="1831" w:type="dxa"/>
          <w:gridSpan w:val="2"/>
          <w:tcBorders>
            <w:top w:val="single" w:sz="0" w:space="0" w:color="auto"/>
          </w:tcBorders>
          <w:shd w:val="clear" w:color="auto" w:fill="E3E3E3"/>
        </w:tcPr>
        <w:p w:rsidR="009D1FFE" w:rsidRDefault="009D1FFE">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9D1FFE" w:rsidRDefault="009D1FFE">
          <w:pPr>
            <w:spacing w:after="0" w:line="240" w:lineRule="auto"/>
            <w:jc w:val="right"/>
            <w:rPr>
              <w:rFonts w:ascii="Arial" w:hAnsi="Arial"/>
              <w:i/>
              <w:sz w:val="14"/>
            </w:rPr>
          </w:pPr>
          <w:r>
            <w:rPr>
              <w:rFonts w:ascii="Arial" w:hAnsi="Arial"/>
              <w:i/>
              <w:sz w:val="14"/>
            </w:rPr>
            <w:t>Rozpočet po změnách</w:t>
          </w:r>
        </w:p>
      </w:tc>
      <w:tc>
        <w:tcPr>
          <w:tcW w:w="1831" w:type="dxa"/>
          <w:tcBorders>
            <w:top w:val="single" w:sz="0" w:space="0" w:color="auto"/>
          </w:tcBorders>
          <w:shd w:val="clear" w:color="auto" w:fill="E3E3E3"/>
        </w:tcPr>
        <w:p w:rsidR="009D1FFE" w:rsidRDefault="009D1FFE">
          <w:pPr>
            <w:spacing w:after="0" w:line="240" w:lineRule="auto"/>
            <w:jc w:val="right"/>
            <w:rPr>
              <w:rFonts w:ascii="Arial" w:hAnsi="Arial"/>
              <w:i/>
              <w:sz w:val="14"/>
            </w:rPr>
          </w:pPr>
          <w:r>
            <w:rPr>
              <w:rFonts w:ascii="Arial" w:hAnsi="Arial"/>
              <w:i/>
              <w:sz w:val="14"/>
            </w:rPr>
            <w:t>Skutečnost</w:t>
          </w:r>
        </w:p>
      </w:tc>
    </w:tr>
    <w:tr w:rsidR="009D1FFE">
      <w:trPr>
        <w:cantSplit/>
      </w:trPr>
      <w:tc>
        <w:tcPr>
          <w:tcW w:w="10769" w:type="dxa"/>
          <w:gridSpan w:val="6"/>
          <w:tcMar>
            <w:top w:w="4" w:type="dxa"/>
            <w:bottom w:w="4" w:type="dxa"/>
          </w:tcMar>
        </w:tcPr>
        <w:p w:rsidR="009D1FFE" w:rsidRDefault="009D1FFE">
          <w:pPr>
            <w:spacing w:after="0" w:line="240" w:lineRule="auto"/>
            <w:rPr>
              <w:rFonts w:ascii="Arial" w:hAnsi="Arial"/>
              <w:sz w:val="14"/>
            </w:rPr>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076"/>
      <w:gridCol w:w="862"/>
      <w:gridCol w:w="2584"/>
      <w:gridCol w:w="862"/>
      <w:gridCol w:w="862"/>
      <w:gridCol w:w="3446"/>
      <w:gridCol w:w="1077"/>
    </w:tblGrid>
    <w:tr w:rsidR="009D1FFE">
      <w:trPr>
        <w:cantSplit/>
      </w:trPr>
      <w:tc>
        <w:tcPr>
          <w:tcW w:w="1938" w:type="dxa"/>
          <w:gridSpan w:val="2"/>
          <w:tcBorders>
            <w:bottom w:val="single" w:sz="0" w:space="0" w:color="auto"/>
          </w:tcBorders>
        </w:tcPr>
        <w:p w:rsidR="009D1FFE" w:rsidRDefault="009D1FFE">
          <w:pPr>
            <w:spacing w:after="0" w:line="240" w:lineRule="auto"/>
            <w:rPr>
              <w:rFonts w:ascii="Arial" w:hAnsi="Arial"/>
              <w:i/>
              <w:sz w:val="14"/>
            </w:rPr>
          </w:pPr>
          <w:r>
            <w:rPr>
              <w:rFonts w:ascii="Arial" w:hAnsi="Arial"/>
              <w:i/>
              <w:sz w:val="14"/>
            </w:rPr>
            <w:t>Licence: MUJA (muja M)</w:t>
          </w:r>
        </w:p>
      </w:tc>
      <w:tc>
        <w:tcPr>
          <w:tcW w:w="8831" w:type="dxa"/>
          <w:gridSpan w:val="5"/>
          <w:tcBorders>
            <w:bottom w:val="single" w:sz="0" w:space="0" w:color="auto"/>
          </w:tcBorders>
        </w:tcPr>
        <w:p w:rsidR="009D1FFE" w:rsidRDefault="009D1FFE">
          <w:pPr>
            <w:spacing w:after="0" w:line="240" w:lineRule="auto"/>
            <w:jc w:val="right"/>
            <w:rPr>
              <w:rFonts w:ascii="Arial" w:hAnsi="Arial"/>
              <w:i/>
              <w:sz w:val="14"/>
            </w:rPr>
          </w:pPr>
          <w:r>
            <w:rPr>
              <w:rFonts w:ascii="Arial" w:hAnsi="Arial"/>
              <w:i/>
              <w:sz w:val="14"/>
            </w:rPr>
            <w:t>XCRGBZUC / ZUC  (04032021 11:37 / 202101071116)</w:t>
          </w:r>
        </w:p>
      </w:tc>
    </w:tr>
    <w:tr w:rsidR="009D1FFE">
      <w:trPr>
        <w:cantSplit/>
      </w:trPr>
      <w:tc>
        <w:tcPr>
          <w:tcW w:w="5384" w:type="dxa"/>
          <w:gridSpan w:val="4"/>
          <w:tcMar>
            <w:top w:w="-5" w:type="dxa"/>
            <w:bottom w:w="-5" w:type="dxa"/>
          </w:tcMar>
        </w:tcPr>
        <w:p w:rsidR="009D1FFE" w:rsidRDefault="009D1FFE">
          <w:pPr>
            <w:spacing w:after="0" w:line="240" w:lineRule="auto"/>
            <w:rPr>
              <w:rFonts w:ascii="Arial" w:hAnsi="Arial"/>
              <w:sz w:val="14"/>
            </w:rPr>
          </w:pPr>
        </w:p>
      </w:tc>
      <w:tc>
        <w:tcPr>
          <w:tcW w:w="5385" w:type="dxa"/>
          <w:gridSpan w:val="3"/>
          <w:tcMar>
            <w:top w:w="-5" w:type="dxa"/>
            <w:bottom w:w="-5" w:type="dxa"/>
          </w:tcMar>
          <w:vAlign w:val="center"/>
        </w:tcPr>
        <w:p w:rsidR="009D1FFE" w:rsidRDefault="009D1FFE">
          <w:pPr>
            <w:spacing w:after="0" w:line="240" w:lineRule="auto"/>
            <w:jc w:val="right"/>
            <w:rPr>
              <w:rFonts w:ascii="Arial" w:hAnsi="Arial"/>
              <w:i/>
              <w:sz w:val="14"/>
            </w:rPr>
          </w:pPr>
          <w:r>
            <w:rPr>
              <w:rFonts w:ascii="Arial" w:hAnsi="Arial"/>
              <w:i/>
              <w:sz w:val="14"/>
            </w:rPr>
            <w:t>0000ALV07DQM</w:t>
          </w:r>
        </w:p>
      </w:tc>
    </w:tr>
    <w:tr w:rsidR="009D1FFE">
      <w:trPr>
        <w:cantSplit/>
      </w:trPr>
      <w:tc>
        <w:tcPr>
          <w:tcW w:w="10769" w:type="dxa"/>
          <w:gridSpan w:val="7"/>
        </w:tcPr>
        <w:p w:rsidR="009D1FFE" w:rsidRDefault="009D1FFE">
          <w:pPr>
            <w:spacing w:after="0" w:line="240" w:lineRule="auto"/>
            <w:rPr>
              <w:rFonts w:ascii="Arial" w:hAnsi="Arial"/>
              <w:b/>
              <w:sz w:val="32"/>
            </w:rPr>
          </w:pPr>
        </w:p>
      </w:tc>
    </w:tr>
    <w:tr w:rsidR="009D1FFE">
      <w:trPr>
        <w:cantSplit/>
      </w:trPr>
      <w:tc>
        <w:tcPr>
          <w:tcW w:w="1076" w:type="dxa"/>
        </w:tcPr>
        <w:p w:rsidR="009D1FFE" w:rsidRDefault="009D1FFE">
          <w:pPr>
            <w:spacing w:after="0" w:line="240" w:lineRule="auto"/>
            <w:jc w:val="center"/>
            <w:rPr>
              <w:rFonts w:ascii="Arial" w:hAnsi="Arial"/>
              <w:b/>
              <w:sz w:val="32"/>
            </w:rPr>
          </w:pPr>
        </w:p>
      </w:tc>
      <w:tc>
        <w:tcPr>
          <w:tcW w:w="8616" w:type="dxa"/>
          <w:gridSpan w:val="5"/>
        </w:tcPr>
        <w:p w:rsidR="009D1FFE" w:rsidRDefault="009D1FFE">
          <w:pPr>
            <w:spacing w:after="0" w:line="240" w:lineRule="auto"/>
            <w:jc w:val="center"/>
            <w:rPr>
              <w:rFonts w:ascii="Arial" w:hAnsi="Arial"/>
              <w:b/>
              <w:sz w:val="32"/>
            </w:rPr>
          </w:pPr>
          <w:r>
            <w:rPr>
              <w:rFonts w:ascii="Arial" w:hAnsi="Arial"/>
              <w:b/>
              <w:sz w:val="32"/>
            </w:rPr>
            <w:t xml:space="preserve">Město Jaroměř </w:t>
          </w:r>
        </w:p>
      </w:tc>
      <w:tc>
        <w:tcPr>
          <w:tcW w:w="1077" w:type="dxa"/>
        </w:tcPr>
        <w:p w:rsidR="009D1FFE" w:rsidRDefault="009D1FFE">
          <w:pPr>
            <w:spacing w:after="0" w:line="240" w:lineRule="auto"/>
            <w:jc w:val="center"/>
            <w:rPr>
              <w:rFonts w:ascii="Arial" w:hAnsi="Arial"/>
              <w:b/>
              <w:sz w:val="32"/>
            </w:rPr>
          </w:pPr>
        </w:p>
      </w:tc>
    </w:tr>
    <w:tr w:rsidR="009D1FFE">
      <w:trPr>
        <w:cantSplit/>
      </w:trPr>
      <w:tc>
        <w:tcPr>
          <w:tcW w:w="4522" w:type="dxa"/>
          <w:gridSpan w:val="3"/>
        </w:tcPr>
        <w:p w:rsidR="009D1FFE" w:rsidRDefault="009D1FFE">
          <w:pPr>
            <w:spacing w:after="0" w:line="240" w:lineRule="auto"/>
            <w:jc w:val="center"/>
            <w:rPr>
              <w:rFonts w:ascii="Arial" w:hAnsi="Arial"/>
              <w:b/>
              <w:sz w:val="32"/>
            </w:rPr>
          </w:pPr>
        </w:p>
      </w:tc>
      <w:tc>
        <w:tcPr>
          <w:tcW w:w="1724" w:type="dxa"/>
          <w:gridSpan w:val="2"/>
        </w:tcPr>
        <w:p w:rsidR="009D1FFE" w:rsidRDefault="009D1FFE">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1"/>
                        <a:stretch>
                          <a:fillRect/>
                        </a:stretch>
                      </pic:blipFill>
                      <pic:spPr>
                        <a:xfrm>
                          <a:off x="0" y="0"/>
                          <a:ext cx="899795" cy="899795"/>
                        </a:xfrm>
                        <a:prstGeom prst="rect">
                          <a:avLst/>
                        </a:prstGeom>
                      </pic:spPr>
                    </pic:pic>
                  </a:graphicData>
                </a:graphic>
              </wp:anchor>
            </w:drawing>
          </w:r>
        </w:p>
      </w:tc>
      <w:tc>
        <w:tcPr>
          <w:tcW w:w="4523" w:type="dxa"/>
          <w:gridSpan w:val="2"/>
        </w:tcPr>
        <w:p w:rsidR="009D1FFE" w:rsidRDefault="009D1FFE">
          <w:pPr>
            <w:spacing w:after="0" w:line="240" w:lineRule="auto"/>
            <w:jc w:val="center"/>
            <w:rPr>
              <w:rFonts w:ascii="Arial" w:hAnsi="Arial"/>
              <w:b/>
              <w:sz w:val="32"/>
            </w:rPr>
          </w:pPr>
        </w:p>
      </w:tc>
    </w:tr>
    <w:tr w:rsidR="009D1FFE">
      <w:trPr>
        <w:cantSplit/>
      </w:trPr>
      <w:tc>
        <w:tcPr>
          <w:tcW w:w="1076" w:type="dxa"/>
        </w:tcPr>
        <w:p w:rsidR="009D1FFE" w:rsidRDefault="009D1FFE">
          <w:pPr>
            <w:spacing w:after="0" w:line="240" w:lineRule="auto"/>
            <w:rPr>
              <w:rFonts w:ascii="Arial" w:hAnsi="Arial"/>
              <w:b/>
              <w:sz w:val="32"/>
            </w:rPr>
          </w:pPr>
        </w:p>
      </w:tc>
      <w:tc>
        <w:tcPr>
          <w:tcW w:w="8616" w:type="dxa"/>
          <w:gridSpan w:val="5"/>
        </w:tcPr>
        <w:p w:rsidR="009D1FFE" w:rsidRDefault="009D1FFE">
          <w:pPr>
            <w:spacing w:after="0" w:line="240" w:lineRule="auto"/>
            <w:rPr>
              <w:rFonts w:ascii="Arial" w:hAnsi="Arial"/>
              <w:b/>
              <w:sz w:val="32"/>
            </w:rPr>
          </w:pPr>
        </w:p>
      </w:tc>
      <w:tc>
        <w:tcPr>
          <w:tcW w:w="1077" w:type="dxa"/>
        </w:tcPr>
        <w:p w:rsidR="009D1FFE" w:rsidRDefault="009D1FFE">
          <w:pPr>
            <w:spacing w:after="0" w:line="240" w:lineRule="auto"/>
            <w:rPr>
              <w:rFonts w:ascii="Arial" w:hAnsi="Arial"/>
              <w:b/>
              <w:sz w:val="32"/>
            </w:rPr>
          </w:pPr>
        </w:p>
      </w:tc>
    </w:tr>
    <w:tr w:rsidR="009D1FFE">
      <w:trPr>
        <w:cantSplit/>
      </w:trPr>
      <w:tc>
        <w:tcPr>
          <w:tcW w:w="1076" w:type="dxa"/>
        </w:tcPr>
        <w:p w:rsidR="009D1FFE" w:rsidRDefault="009D1FFE">
          <w:pPr>
            <w:spacing w:after="0" w:line="240" w:lineRule="auto"/>
            <w:rPr>
              <w:rFonts w:ascii="Arial" w:hAnsi="Arial"/>
              <w:b/>
              <w:sz w:val="32"/>
            </w:rPr>
          </w:pPr>
        </w:p>
      </w:tc>
      <w:tc>
        <w:tcPr>
          <w:tcW w:w="8616" w:type="dxa"/>
          <w:gridSpan w:val="5"/>
        </w:tcPr>
        <w:p w:rsidR="009D1FFE" w:rsidRDefault="009D1FFE">
          <w:pPr>
            <w:spacing w:after="0" w:line="240" w:lineRule="auto"/>
            <w:rPr>
              <w:rFonts w:ascii="Arial" w:hAnsi="Arial"/>
              <w:b/>
              <w:sz w:val="32"/>
            </w:rPr>
          </w:pPr>
        </w:p>
      </w:tc>
      <w:tc>
        <w:tcPr>
          <w:tcW w:w="1077" w:type="dxa"/>
        </w:tcPr>
        <w:p w:rsidR="009D1FFE" w:rsidRDefault="009D1FFE">
          <w:pPr>
            <w:spacing w:after="0" w:line="240" w:lineRule="auto"/>
            <w:rPr>
              <w:rFonts w:ascii="Arial" w:hAnsi="Arial"/>
              <w:b/>
              <w:sz w:val="32"/>
            </w:rPr>
          </w:pPr>
        </w:p>
      </w:tc>
    </w:tr>
    <w:tr w:rsidR="009D1FFE">
      <w:trPr>
        <w:cantSplit/>
      </w:trPr>
      <w:tc>
        <w:tcPr>
          <w:tcW w:w="1076" w:type="dxa"/>
        </w:tcPr>
        <w:p w:rsidR="009D1FFE" w:rsidRDefault="009D1FFE">
          <w:pPr>
            <w:spacing w:after="0" w:line="240" w:lineRule="auto"/>
            <w:rPr>
              <w:rFonts w:ascii="Arial" w:hAnsi="Arial"/>
              <w:b/>
              <w:sz w:val="32"/>
            </w:rPr>
          </w:pPr>
        </w:p>
      </w:tc>
      <w:tc>
        <w:tcPr>
          <w:tcW w:w="8616" w:type="dxa"/>
          <w:gridSpan w:val="5"/>
        </w:tcPr>
        <w:p w:rsidR="009D1FFE" w:rsidRDefault="009D1FFE">
          <w:pPr>
            <w:spacing w:after="0" w:line="240" w:lineRule="auto"/>
            <w:rPr>
              <w:rFonts w:ascii="Arial" w:hAnsi="Arial"/>
              <w:b/>
              <w:sz w:val="32"/>
            </w:rPr>
          </w:pPr>
        </w:p>
      </w:tc>
      <w:tc>
        <w:tcPr>
          <w:tcW w:w="1077" w:type="dxa"/>
        </w:tcPr>
        <w:p w:rsidR="009D1FFE" w:rsidRDefault="009D1FFE">
          <w:pPr>
            <w:spacing w:after="0" w:line="240" w:lineRule="auto"/>
            <w:rPr>
              <w:rFonts w:ascii="Arial" w:hAnsi="Arial"/>
              <w:b/>
              <w:sz w:val="32"/>
            </w:rPr>
          </w:pPr>
        </w:p>
      </w:tc>
    </w:tr>
    <w:tr w:rsidR="009D1FFE">
      <w:trPr>
        <w:cantSplit/>
      </w:trPr>
      <w:tc>
        <w:tcPr>
          <w:tcW w:w="1076" w:type="dxa"/>
        </w:tcPr>
        <w:p w:rsidR="009D1FFE" w:rsidRDefault="009D1FFE">
          <w:pPr>
            <w:spacing w:after="0" w:line="240" w:lineRule="auto"/>
            <w:jc w:val="center"/>
            <w:rPr>
              <w:rFonts w:ascii="Arial" w:hAnsi="Arial"/>
              <w:b/>
              <w:sz w:val="32"/>
            </w:rPr>
          </w:pPr>
        </w:p>
      </w:tc>
      <w:tc>
        <w:tcPr>
          <w:tcW w:w="8616" w:type="dxa"/>
          <w:gridSpan w:val="5"/>
        </w:tcPr>
        <w:p w:rsidR="009D1FFE" w:rsidRDefault="009D1FFE">
          <w:pPr>
            <w:spacing w:after="0" w:line="240" w:lineRule="auto"/>
            <w:jc w:val="center"/>
            <w:rPr>
              <w:rFonts w:ascii="Arial" w:hAnsi="Arial"/>
              <w:b/>
              <w:sz w:val="43"/>
            </w:rPr>
          </w:pPr>
          <w:r>
            <w:rPr>
              <w:rFonts w:ascii="Arial" w:hAnsi="Arial"/>
              <w:b/>
              <w:sz w:val="43"/>
            </w:rPr>
            <w:t>ZÁVĚREČNÝ ÚČET ZA ROK 2021</w:t>
          </w:r>
        </w:p>
      </w:tc>
      <w:tc>
        <w:tcPr>
          <w:tcW w:w="1077" w:type="dxa"/>
        </w:tcPr>
        <w:p w:rsidR="009D1FFE" w:rsidRDefault="009D1FFE">
          <w:pPr>
            <w:spacing w:after="0" w:line="240" w:lineRule="auto"/>
            <w:jc w:val="center"/>
            <w:rPr>
              <w:rFonts w:ascii="Arial" w:hAnsi="Arial"/>
              <w:b/>
              <w:sz w:val="32"/>
            </w:rPr>
          </w:pPr>
        </w:p>
      </w:tc>
    </w:tr>
    <w:tr w:rsidR="009D1FFE">
      <w:trPr>
        <w:cantSplit/>
      </w:trPr>
      <w:tc>
        <w:tcPr>
          <w:tcW w:w="1076" w:type="dxa"/>
        </w:tcPr>
        <w:p w:rsidR="009D1FFE" w:rsidRDefault="009D1FFE">
          <w:pPr>
            <w:spacing w:after="0" w:line="240" w:lineRule="auto"/>
            <w:jc w:val="center"/>
            <w:rPr>
              <w:rFonts w:ascii="Arial" w:hAnsi="Arial"/>
              <w:b/>
              <w:sz w:val="16"/>
            </w:rPr>
          </w:pPr>
        </w:p>
      </w:tc>
      <w:tc>
        <w:tcPr>
          <w:tcW w:w="8616" w:type="dxa"/>
          <w:gridSpan w:val="5"/>
        </w:tcPr>
        <w:p w:rsidR="009D1FFE" w:rsidRDefault="009D1FFE">
          <w:pPr>
            <w:spacing w:after="0" w:line="240" w:lineRule="auto"/>
            <w:jc w:val="center"/>
            <w:rPr>
              <w:rFonts w:ascii="Arial" w:hAnsi="Arial"/>
              <w:b/>
              <w:sz w:val="16"/>
            </w:rPr>
          </w:pPr>
          <w:r>
            <w:rPr>
              <w:rFonts w:ascii="Arial" w:hAnsi="Arial"/>
              <w:b/>
              <w:sz w:val="16"/>
            </w:rPr>
            <w:t>(v Kč)</w:t>
          </w:r>
        </w:p>
      </w:tc>
      <w:tc>
        <w:tcPr>
          <w:tcW w:w="1077" w:type="dxa"/>
        </w:tcPr>
        <w:p w:rsidR="009D1FFE" w:rsidRDefault="009D1FFE">
          <w:pPr>
            <w:spacing w:after="0" w:line="240" w:lineRule="auto"/>
            <w:jc w:val="center"/>
            <w:rPr>
              <w:rFonts w:ascii="Arial" w:hAnsi="Arial"/>
              <w:b/>
              <w:sz w:val="16"/>
            </w:rPr>
          </w:pPr>
        </w:p>
      </w:tc>
    </w:tr>
  </w:tbl>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FE" w:rsidRDefault="009D1FFE">
    <w:r>
      <w:cr/>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3446"/>
      <w:gridCol w:w="5385"/>
    </w:tblGrid>
    <w:tr w:rsidR="009D1FFE">
      <w:trPr>
        <w:cantSplit/>
      </w:trPr>
      <w:tc>
        <w:tcPr>
          <w:tcW w:w="1938" w:type="dxa"/>
          <w:tcBorders>
            <w:bottom w:val="single" w:sz="0" w:space="0" w:color="auto"/>
          </w:tcBorders>
        </w:tcPr>
        <w:p w:rsidR="009D1FFE" w:rsidRDefault="009D1FFE">
          <w:pPr>
            <w:spacing w:after="0" w:line="240" w:lineRule="auto"/>
            <w:rPr>
              <w:rFonts w:ascii="Arial" w:hAnsi="Arial"/>
              <w:i/>
              <w:sz w:val="14"/>
            </w:rPr>
          </w:pPr>
          <w:r>
            <w:rPr>
              <w:rFonts w:ascii="Arial" w:hAnsi="Arial"/>
              <w:i/>
              <w:sz w:val="14"/>
            </w:rPr>
            <w:t>Licence: MUJA (muja M)</w:t>
          </w:r>
        </w:p>
      </w:tc>
      <w:tc>
        <w:tcPr>
          <w:tcW w:w="8831" w:type="dxa"/>
          <w:gridSpan w:val="2"/>
          <w:tcBorders>
            <w:bottom w:val="single" w:sz="0" w:space="0" w:color="auto"/>
          </w:tcBorders>
        </w:tcPr>
        <w:p w:rsidR="009D1FFE" w:rsidRDefault="009D1FFE">
          <w:pPr>
            <w:spacing w:after="0" w:line="240" w:lineRule="auto"/>
            <w:jc w:val="right"/>
            <w:rPr>
              <w:rFonts w:ascii="Arial" w:hAnsi="Arial"/>
              <w:i/>
              <w:sz w:val="14"/>
            </w:rPr>
          </w:pPr>
          <w:r>
            <w:rPr>
              <w:rFonts w:ascii="Arial" w:hAnsi="Arial"/>
              <w:i/>
              <w:sz w:val="14"/>
            </w:rPr>
            <w:t>XCRGBZUC / ZUC  (04032021 11:37 / 202101071116)</w:t>
          </w:r>
        </w:p>
      </w:tc>
    </w:tr>
    <w:tr w:rsidR="009D1FFE">
      <w:trPr>
        <w:cantSplit/>
      </w:trPr>
      <w:tc>
        <w:tcPr>
          <w:tcW w:w="5384" w:type="dxa"/>
          <w:gridSpan w:val="2"/>
          <w:tcMar>
            <w:top w:w="-5" w:type="dxa"/>
            <w:bottom w:w="-5" w:type="dxa"/>
          </w:tcMar>
        </w:tcPr>
        <w:p w:rsidR="009D1FFE" w:rsidRDefault="009D1FFE">
          <w:pPr>
            <w:spacing w:after="0" w:line="240" w:lineRule="auto"/>
            <w:rPr>
              <w:rFonts w:ascii="Arial" w:hAnsi="Arial"/>
              <w:sz w:val="14"/>
            </w:rPr>
          </w:pPr>
        </w:p>
      </w:tc>
      <w:tc>
        <w:tcPr>
          <w:tcW w:w="5385" w:type="dxa"/>
          <w:tcMar>
            <w:top w:w="-5" w:type="dxa"/>
            <w:bottom w:w="-5" w:type="dxa"/>
          </w:tcMar>
          <w:vAlign w:val="center"/>
        </w:tcPr>
        <w:p w:rsidR="009D1FFE" w:rsidRDefault="009D1FFE">
          <w:pPr>
            <w:spacing w:after="0" w:line="240" w:lineRule="auto"/>
            <w:jc w:val="right"/>
            <w:rPr>
              <w:rFonts w:ascii="Arial" w:hAnsi="Arial"/>
              <w:i/>
              <w:sz w:val="14"/>
            </w:rPr>
          </w:pPr>
          <w:r>
            <w:rPr>
              <w:rFonts w:ascii="Arial" w:hAnsi="Arial"/>
              <w:i/>
              <w:sz w:val="14"/>
            </w:rPr>
            <w:t>0000ALV07DQM</w:t>
          </w:r>
        </w:p>
      </w:tc>
    </w:tr>
  </w:tbl>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FE" w:rsidRDefault="009D1FFE">
    <w:r>
      <w:cr/>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1831"/>
      <w:gridCol w:w="1615"/>
      <w:gridCol w:w="1723"/>
      <w:gridCol w:w="1831"/>
      <w:gridCol w:w="1831"/>
    </w:tblGrid>
    <w:tr w:rsidR="009D1FFE">
      <w:trPr>
        <w:cantSplit/>
      </w:trPr>
      <w:tc>
        <w:tcPr>
          <w:tcW w:w="1938" w:type="dxa"/>
          <w:tcBorders>
            <w:bottom w:val="single" w:sz="0" w:space="0" w:color="auto"/>
          </w:tcBorders>
        </w:tcPr>
        <w:p w:rsidR="009D1FFE" w:rsidRDefault="009D1FFE">
          <w:pPr>
            <w:spacing w:after="0" w:line="240" w:lineRule="auto"/>
            <w:rPr>
              <w:rFonts w:ascii="Arial" w:hAnsi="Arial"/>
              <w:i/>
              <w:sz w:val="14"/>
            </w:rPr>
          </w:pPr>
          <w:r>
            <w:rPr>
              <w:rFonts w:ascii="Arial" w:hAnsi="Arial"/>
              <w:i/>
              <w:sz w:val="14"/>
            </w:rPr>
            <w:t>Licence: MUJA (muja M)</w:t>
          </w:r>
        </w:p>
      </w:tc>
      <w:tc>
        <w:tcPr>
          <w:tcW w:w="8831" w:type="dxa"/>
          <w:gridSpan w:val="5"/>
          <w:tcBorders>
            <w:bottom w:val="single" w:sz="0" w:space="0" w:color="auto"/>
          </w:tcBorders>
        </w:tcPr>
        <w:p w:rsidR="009D1FFE" w:rsidRDefault="009D1FFE">
          <w:pPr>
            <w:spacing w:after="0" w:line="240" w:lineRule="auto"/>
            <w:jc w:val="right"/>
            <w:rPr>
              <w:rFonts w:ascii="Arial" w:hAnsi="Arial"/>
              <w:i/>
              <w:sz w:val="14"/>
            </w:rPr>
          </w:pPr>
          <w:r>
            <w:rPr>
              <w:rFonts w:ascii="Arial" w:hAnsi="Arial"/>
              <w:i/>
              <w:sz w:val="14"/>
            </w:rPr>
            <w:t>XCRGBZUC / ZUC  (04032021 11:37 / 202101071116)</w:t>
          </w:r>
        </w:p>
      </w:tc>
    </w:tr>
    <w:tr w:rsidR="009D1FFE">
      <w:trPr>
        <w:cantSplit/>
      </w:trPr>
      <w:tc>
        <w:tcPr>
          <w:tcW w:w="5384" w:type="dxa"/>
          <w:gridSpan w:val="3"/>
          <w:tcMar>
            <w:top w:w="-5" w:type="dxa"/>
            <w:bottom w:w="-5" w:type="dxa"/>
          </w:tcMar>
        </w:tcPr>
        <w:p w:rsidR="009D1FFE" w:rsidRDefault="009D1FFE">
          <w:pPr>
            <w:spacing w:after="0" w:line="240" w:lineRule="auto"/>
            <w:rPr>
              <w:rFonts w:ascii="Arial" w:hAnsi="Arial"/>
              <w:sz w:val="14"/>
            </w:rPr>
          </w:pPr>
        </w:p>
      </w:tc>
      <w:tc>
        <w:tcPr>
          <w:tcW w:w="5385" w:type="dxa"/>
          <w:gridSpan w:val="3"/>
          <w:tcMar>
            <w:top w:w="-5" w:type="dxa"/>
            <w:bottom w:w="-5" w:type="dxa"/>
          </w:tcMar>
          <w:vAlign w:val="center"/>
        </w:tcPr>
        <w:p w:rsidR="009D1FFE" w:rsidRDefault="009D1FFE">
          <w:pPr>
            <w:spacing w:after="0" w:line="240" w:lineRule="auto"/>
            <w:jc w:val="right"/>
            <w:rPr>
              <w:rFonts w:ascii="Arial" w:hAnsi="Arial"/>
              <w:i/>
              <w:sz w:val="14"/>
            </w:rPr>
          </w:pPr>
          <w:r>
            <w:rPr>
              <w:rFonts w:ascii="Arial" w:hAnsi="Arial"/>
              <w:i/>
              <w:sz w:val="14"/>
            </w:rPr>
            <w:t>0000ALV07DQM</w:t>
          </w:r>
        </w:p>
      </w:tc>
    </w:tr>
    <w:tr w:rsidR="009D1FFE">
      <w:trPr>
        <w:cantSplit/>
      </w:trPr>
      <w:tc>
        <w:tcPr>
          <w:tcW w:w="10769" w:type="dxa"/>
          <w:gridSpan w:val="6"/>
        </w:tcPr>
        <w:p w:rsidR="009D1FFE" w:rsidRDefault="009D1FFE">
          <w:pPr>
            <w:spacing w:after="0" w:line="240" w:lineRule="auto"/>
            <w:rPr>
              <w:rFonts w:ascii="Arial" w:hAnsi="Arial"/>
              <w:b/>
              <w:color w:val="000080"/>
              <w:sz w:val="25"/>
              <w:u w:val="single"/>
            </w:rPr>
          </w:pPr>
          <w:r>
            <w:rPr>
              <w:rFonts w:ascii="Arial" w:hAnsi="Arial"/>
              <w:b/>
              <w:color w:val="000080"/>
              <w:sz w:val="25"/>
              <w:u w:val="single"/>
            </w:rPr>
            <w:t>III. FINANCOVÁNÍ (zapojení vlastních úspor a cizích zdrojů)</w:t>
          </w:r>
        </w:p>
      </w:tc>
    </w:tr>
    <w:tr w:rsidR="009D1FFE">
      <w:trPr>
        <w:cantSplit/>
      </w:trPr>
      <w:tc>
        <w:tcPr>
          <w:tcW w:w="3769" w:type="dxa"/>
          <w:gridSpan w:val="2"/>
          <w:tcBorders>
            <w:top w:val="single" w:sz="0" w:space="0" w:color="auto"/>
          </w:tcBorders>
          <w:shd w:val="clear" w:color="auto" w:fill="E3E3E3"/>
        </w:tcPr>
        <w:p w:rsidR="009D1FFE" w:rsidRDefault="009D1FFE">
          <w:pPr>
            <w:spacing w:after="0" w:line="240" w:lineRule="auto"/>
            <w:rPr>
              <w:rFonts w:ascii="Arial" w:hAnsi="Arial"/>
              <w:i/>
              <w:sz w:val="14"/>
            </w:rPr>
          </w:pPr>
          <w:r>
            <w:rPr>
              <w:rFonts w:ascii="Arial" w:hAnsi="Arial"/>
              <w:i/>
              <w:sz w:val="14"/>
            </w:rPr>
            <w:t>Název položky</w:t>
          </w:r>
        </w:p>
      </w:tc>
      <w:tc>
        <w:tcPr>
          <w:tcW w:w="3338" w:type="dxa"/>
          <w:gridSpan w:val="2"/>
          <w:tcBorders>
            <w:top w:val="single" w:sz="0" w:space="0" w:color="auto"/>
          </w:tcBorders>
          <w:shd w:val="clear" w:color="auto" w:fill="E3E3E3"/>
        </w:tcPr>
        <w:p w:rsidR="009D1FFE" w:rsidRDefault="009D1FFE">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9D1FFE" w:rsidRDefault="009D1FFE">
          <w:pPr>
            <w:spacing w:after="0" w:line="240" w:lineRule="auto"/>
            <w:jc w:val="right"/>
            <w:rPr>
              <w:rFonts w:ascii="Arial" w:hAnsi="Arial"/>
              <w:i/>
              <w:sz w:val="14"/>
            </w:rPr>
          </w:pPr>
          <w:r>
            <w:rPr>
              <w:rFonts w:ascii="Arial" w:hAnsi="Arial"/>
              <w:i/>
              <w:sz w:val="14"/>
            </w:rPr>
            <w:t>Rozpočet po změnách</w:t>
          </w:r>
        </w:p>
      </w:tc>
      <w:tc>
        <w:tcPr>
          <w:tcW w:w="1831" w:type="dxa"/>
          <w:tcBorders>
            <w:top w:val="single" w:sz="0" w:space="0" w:color="auto"/>
          </w:tcBorders>
          <w:shd w:val="clear" w:color="auto" w:fill="E3E3E3"/>
        </w:tcPr>
        <w:p w:rsidR="009D1FFE" w:rsidRDefault="009D1FFE">
          <w:pPr>
            <w:spacing w:after="0" w:line="240" w:lineRule="auto"/>
            <w:jc w:val="right"/>
            <w:rPr>
              <w:rFonts w:ascii="Arial" w:hAnsi="Arial"/>
              <w:i/>
              <w:sz w:val="14"/>
            </w:rPr>
          </w:pPr>
          <w:r>
            <w:rPr>
              <w:rFonts w:ascii="Arial" w:hAnsi="Arial"/>
              <w:i/>
              <w:sz w:val="14"/>
            </w:rPr>
            <w:t>Skutečnost</w:t>
          </w:r>
        </w:p>
      </w:tc>
    </w:tr>
    <w:tr w:rsidR="009D1FFE">
      <w:trPr>
        <w:cantSplit/>
      </w:trPr>
      <w:tc>
        <w:tcPr>
          <w:tcW w:w="10769" w:type="dxa"/>
          <w:gridSpan w:val="6"/>
          <w:tcMar>
            <w:top w:w="4" w:type="dxa"/>
            <w:bottom w:w="4" w:type="dxa"/>
          </w:tcMar>
        </w:tcPr>
        <w:p w:rsidR="009D1FFE" w:rsidRDefault="009D1FFE">
          <w:pPr>
            <w:spacing w:after="0" w:line="240" w:lineRule="auto"/>
            <w:rPr>
              <w:rFonts w:ascii="Arial" w:hAnsi="Arial"/>
              <w:sz w:val="14"/>
            </w:rPr>
          </w:pPr>
        </w:p>
      </w:tc>
    </w:tr>
  </w:tbl>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FE" w:rsidRDefault="009D1FFE">
    <w:r>
      <w:cr/>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3446"/>
      <w:gridCol w:w="5385"/>
    </w:tblGrid>
    <w:tr w:rsidR="009D1FFE">
      <w:trPr>
        <w:cantSplit/>
      </w:trPr>
      <w:tc>
        <w:tcPr>
          <w:tcW w:w="1938" w:type="dxa"/>
          <w:tcBorders>
            <w:bottom w:val="single" w:sz="0" w:space="0" w:color="auto"/>
          </w:tcBorders>
        </w:tcPr>
        <w:p w:rsidR="009D1FFE" w:rsidRDefault="009D1FFE">
          <w:pPr>
            <w:spacing w:after="0" w:line="240" w:lineRule="auto"/>
            <w:rPr>
              <w:rFonts w:ascii="Arial" w:hAnsi="Arial"/>
              <w:i/>
              <w:sz w:val="14"/>
            </w:rPr>
          </w:pPr>
          <w:r>
            <w:rPr>
              <w:rFonts w:ascii="Arial" w:hAnsi="Arial"/>
              <w:i/>
              <w:sz w:val="14"/>
            </w:rPr>
            <w:t>Licence: MUJA (muja M)</w:t>
          </w:r>
        </w:p>
      </w:tc>
      <w:tc>
        <w:tcPr>
          <w:tcW w:w="8831" w:type="dxa"/>
          <w:gridSpan w:val="2"/>
          <w:tcBorders>
            <w:bottom w:val="single" w:sz="0" w:space="0" w:color="auto"/>
          </w:tcBorders>
        </w:tcPr>
        <w:p w:rsidR="009D1FFE" w:rsidRDefault="009D1FFE">
          <w:pPr>
            <w:spacing w:after="0" w:line="240" w:lineRule="auto"/>
            <w:jc w:val="right"/>
            <w:rPr>
              <w:rFonts w:ascii="Arial" w:hAnsi="Arial"/>
              <w:i/>
              <w:sz w:val="14"/>
            </w:rPr>
          </w:pPr>
          <w:r>
            <w:rPr>
              <w:rFonts w:ascii="Arial" w:hAnsi="Arial"/>
              <w:i/>
              <w:sz w:val="14"/>
            </w:rPr>
            <w:t>XCRGBZUC / ZUC  (04032021 11:37 / 202101071116)</w:t>
          </w:r>
        </w:p>
      </w:tc>
    </w:tr>
    <w:tr w:rsidR="009D1FFE">
      <w:trPr>
        <w:cantSplit/>
      </w:trPr>
      <w:tc>
        <w:tcPr>
          <w:tcW w:w="5384" w:type="dxa"/>
          <w:gridSpan w:val="2"/>
          <w:tcMar>
            <w:top w:w="-5" w:type="dxa"/>
            <w:bottom w:w="-5" w:type="dxa"/>
          </w:tcMar>
        </w:tcPr>
        <w:p w:rsidR="009D1FFE" w:rsidRDefault="009D1FFE">
          <w:pPr>
            <w:spacing w:after="0" w:line="240" w:lineRule="auto"/>
            <w:rPr>
              <w:rFonts w:ascii="Arial" w:hAnsi="Arial"/>
              <w:sz w:val="14"/>
            </w:rPr>
          </w:pPr>
        </w:p>
      </w:tc>
      <w:tc>
        <w:tcPr>
          <w:tcW w:w="5385" w:type="dxa"/>
          <w:tcMar>
            <w:top w:w="-5" w:type="dxa"/>
            <w:bottom w:w="-5" w:type="dxa"/>
          </w:tcMar>
          <w:vAlign w:val="center"/>
        </w:tcPr>
        <w:p w:rsidR="009D1FFE" w:rsidRDefault="009D1FFE">
          <w:pPr>
            <w:spacing w:after="0" w:line="240" w:lineRule="auto"/>
            <w:jc w:val="right"/>
            <w:rPr>
              <w:rFonts w:ascii="Arial" w:hAnsi="Arial"/>
              <w:i/>
              <w:sz w:val="14"/>
            </w:rPr>
          </w:pPr>
          <w:r>
            <w:rPr>
              <w:rFonts w:ascii="Arial" w:hAnsi="Arial"/>
              <w:i/>
              <w:sz w:val="14"/>
            </w:rPr>
            <w:t>0000ALV07DQM</w:t>
          </w:r>
        </w:p>
      </w:tc>
    </w:tr>
  </w:tbl>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FE" w:rsidRDefault="009D1FFE">
    <w:r>
      <w:cr/>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1508"/>
      <w:gridCol w:w="1830"/>
      <w:gridCol w:w="108"/>
      <w:gridCol w:w="1723"/>
      <w:gridCol w:w="1831"/>
      <w:gridCol w:w="1831"/>
    </w:tblGrid>
    <w:tr w:rsidR="009D1FFE">
      <w:trPr>
        <w:cantSplit/>
      </w:trPr>
      <w:tc>
        <w:tcPr>
          <w:tcW w:w="1938" w:type="dxa"/>
          <w:tcBorders>
            <w:bottom w:val="single" w:sz="0" w:space="0" w:color="auto"/>
          </w:tcBorders>
        </w:tcPr>
        <w:p w:rsidR="009D1FFE" w:rsidRDefault="009D1FFE">
          <w:pPr>
            <w:spacing w:after="0" w:line="240" w:lineRule="auto"/>
            <w:rPr>
              <w:rFonts w:ascii="Arial" w:hAnsi="Arial"/>
              <w:i/>
              <w:sz w:val="14"/>
            </w:rPr>
          </w:pPr>
          <w:r>
            <w:rPr>
              <w:rFonts w:ascii="Arial" w:hAnsi="Arial"/>
              <w:i/>
              <w:sz w:val="14"/>
            </w:rPr>
            <w:t>Licence: MUJA (muja M)</w:t>
          </w:r>
        </w:p>
      </w:tc>
      <w:tc>
        <w:tcPr>
          <w:tcW w:w="8831" w:type="dxa"/>
          <w:gridSpan w:val="6"/>
          <w:tcBorders>
            <w:bottom w:val="single" w:sz="0" w:space="0" w:color="auto"/>
          </w:tcBorders>
        </w:tcPr>
        <w:p w:rsidR="009D1FFE" w:rsidRDefault="009D1FFE">
          <w:pPr>
            <w:spacing w:after="0" w:line="240" w:lineRule="auto"/>
            <w:jc w:val="right"/>
            <w:rPr>
              <w:rFonts w:ascii="Arial" w:hAnsi="Arial"/>
              <w:i/>
              <w:sz w:val="14"/>
            </w:rPr>
          </w:pPr>
          <w:r>
            <w:rPr>
              <w:rFonts w:ascii="Arial" w:hAnsi="Arial"/>
              <w:i/>
              <w:sz w:val="14"/>
            </w:rPr>
            <w:t>XCRGBZUC / ZUC  (04032021 11:37 / 202101071116)</w:t>
          </w:r>
        </w:p>
      </w:tc>
    </w:tr>
    <w:tr w:rsidR="009D1FFE">
      <w:trPr>
        <w:cantSplit/>
      </w:trPr>
      <w:tc>
        <w:tcPr>
          <w:tcW w:w="5384" w:type="dxa"/>
          <w:gridSpan w:val="4"/>
          <w:tcMar>
            <w:top w:w="-5" w:type="dxa"/>
            <w:bottom w:w="-5" w:type="dxa"/>
          </w:tcMar>
        </w:tcPr>
        <w:p w:rsidR="009D1FFE" w:rsidRDefault="009D1FFE">
          <w:pPr>
            <w:spacing w:after="0" w:line="240" w:lineRule="auto"/>
            <w:rPr>
              <w:rFonts w:ascii="Arial" w:hAnsi="Arial"/>
              <w:sz w:val="14"/>
            </w:rPr>
          </w:pPr>
        </w:p>
      </w:tc>
      <w:tc>
        <w:tcPr>
          <w:tcW w:w="5385" w:type="dxa"/>
          <w:gridSpan w:val="3"/>
          <w:tcMar>
            <w:top w:w="-5" w:type="dxa"/>
            <w:bottom w:w="-5" w:type="dxa"/>
          </w:tcMar>
          <w:vAlign w:val="center"/>
        </w:tcPr>
        <w:p w:rsidR="009D1FFE" w:rsidRDefault="009D1FFE">
          <w:pPr>
            <w:spacing w:after="0" w:line="240" w:lineRule="auto"/>
            <w:jc w:val="right"/>
            <w:rPr>
              <w:rFonts w:ascii="Arial" w:hAnsi="Arial"/>
              <w:i/>
              <w:sz w:val="14"/>
            </w:rPr>
          </w:pPr>
          <w:r>
            <w:rPr>
              <w:rFonts w:ascii="Arial" w:hAnsi="Arial"/>
              <w:i/>
              <w:sz w:val="14"/>
            </w:rPr>
            <w:t>0000ALV07DQM</w:t>
          </w:r>
        </w:p>
      </w:tc>
    </w:tr>
    <w:tr w:rsidR="009D1FFE">
      <w:trPr>
        <w:cantSplit/>
      </w:trPr>
      <w:tc>
        <w:tcPr>
          <w:tcW w:w="10769" w:type="dxa"/>
          <w:gridSpan w:val="7"/>
        </w:tcPr>
        <w:p w:rsidR="009D1FFE" w:rsidRDefault="009D1FFE">
          <w:pPr>
            <w:spacing w:after="0" w:line="240" w:lineRule="auto"/>
            <w:rPr>
              <w:rFonts w:ascii="Arial" w:hAnsi="Arial"/>
              <w:b/>
              <w:color w:val="000080"/>
              <w:sz w:val="25"/>
              <w:u w:val="single"/>
            </w:rPr>
          </w:pPr>
          <w:r>
            <w:rPr>
              <w:rFonts w:ascii="Arial" w:hAnsi="Arial"/>
              <w:b/>
              <w:color w:val="000080"/>
              <w:sz w:val="25"/>
              <w:u w:val="single"/>
            </w:rPr>
            <w:t>IV. STAVY A OBRATY NA BANKOVNÍCH ÚČTECH</w:t>
          </w:r>
        </w:p>
      </w:tc>
    </w:tr>
    <w:tr w:rsidR="009D1FFE">
      <w:trPr>
        <w:cantSplit/>
      </w:trPr>
      <w:tc>
        <w:tcPr>
          <w:tcW w:w="3446" w:type="dxa"/>
          <w:gridSpan w:val="2"/>
          <w:tcBorders>
            <w:top w:val="single" w:sz="0" w:space="0" w:color="auto"/>
          </w:tcBorders>
          <w:shd w:val="clear" w:color="auto" w:fill="E3E3E3"/>
        </w:tcPr>
        <w:p w:rsidR="009D1FFE" w:rsidRDefault="009D1FFE">
          <w:pPr>
            <w:spacing w:after="0" w:line="240" w:lineRule="auto"/>
            <w:rPr>
              <w:rFonts w:ascii="Arial" w:hAnsi="Arial"/>
              <w:i/>
              <w:sz w:val="14"/>
            </w:rPr>
          </w:pPr>
          <w:r>
            <w:rPr>
              <w:rFonts w:ascii="Arial" w:hAnsi="Arial"/>
              <w:i/>
              <w:sz w:val="14"/>
            </w:rPr>
            <w:t>Název bankovního účtu</w:t>
          </w:r>
        </w:p>
      </w:tc>
      <w:tc>
        <w:tcPr>
          <w:tcW w:w="1830" w:type="dxa"/>
          <w:tcBorders>
            <w:top w:val="single" w:sz="0" w:space="0" w:color="auto"/>
          </w:tcBorders>
          <w:shd w:val="clear" w:color="auto" w:fill="E3E3E3"/>
        </w:tcPr>
        <w:p w:rsidR="009D1FFE" w:rsidRDefault="009D1FFE">
          <w:pPr>
            <w:spacing w:after="0" w:line="240" w:lineRule="auto"/>
            <w:jc w:val="right"/>
            <w:rPr>
              <w:rFonts w:ascii="Arial" w:hAnsi="Arial"/>
              <w:i/>
              <w:sz w:val="14"/>
            </w:rPr>
          </w:pPr>
          <w:r>
            <w:rPr>
              <w:rFonts w:ascii="Arial" w:hAnsi="Arial"/>
              <w:i/>
              <w:sz w:val="14"/>
            </w:rPr>
            <w:t>Počáteční stav k 1. 1.</w:t>
          </w:r>
        </w:p>
      </w:tc>
      <w:tc>
        <w:tcPr>
          <w:tcW w:w="1831" w:type="dxa"/>
          <w:gridSpan w:val="2"/>
          <w:tcBorders>
            <w:top w:val="single" w:sz="0" w:space="0" w:color="auto"/>
          </w:tcBorders>
          <w:shd w:val="clear" w:color="auto" w:fill="E3E3E3"/>
        </w:tcPr>
        <w:p w:rsidR="009D1FFE" w:rsidRDefault="009D1FFE">
          <w:pPr>
            <w:spacing w:after="0" w:line="240" w:lineRule="auto"/>
            <w:jc w:val="right"/>
            <w:rPr>
              <w:rFonts w:ascii="Arial" w:hAnsi="Arial"/>
              <w:i/>
              <w:sz w:val="14"/>
            </w:rPr>
          </w:pPr>
          <w:r>
            <w:rPr>
              <w:rFonts w:ascii="Arial" w:hAnsi="Arial"/>
              <w:i/>
              <w:sz w:val="14"/>
            </w:rPr>
            <w:t>Obrat</w:t>
          </w:r>
        </w:p>
      </w:tc>
      <w:tc>
        <w:tcPr>
          <w:tcW w:w="1831" w:type="dxa"/>
          <w:tcBorders>
            <w:top w:val="single" w:sz="0" w:space="0" w:color="auto"/>
          </w:tcBorders>
          <w:shd w:val="clear" w:color="auto" w:fill="E3E3E3"/>
        </w:tcPr>
        <w:p w:rsidR="009D1FFE" w:rsidRDefault="009D1FFE">
          <w:pPr>
            <w:spacing w:after="0" w:line="240" w:lineRule="auto"/>
            <w:jc w:val="right"/>
            <w:rPr>
              <w:rFonts w:ascii="Arial" w:hAnsi="Arial"/>
              <w:i/>
              <w:sz w:val="14"/>
            </w:rPr>
          </w:pPr>
          <w:r>
            <w:rPr>
              <w:rFonts w:ascii="Arial" w:hAnsi="Arial"/>
              <w:i/>
              <w:sz w:val="14"/>
            </w:rPr>
            <w:t>Konečný stav k 31.12.</w:t>
          </w:r>
        </w:p>
      </w:tc>
      <w:tc>
        <w:tcPr>
          <w:tcW w:w="1831" w:type="dxa"/>
          <w:tcBorders>
            <w:top w:val="single" w:sz="0" w:space="0" w:color="auto"/>
          </w:tcBorders>
          <w:shd w:val="clear" w:color="auto" w:fill="E3E3E3"/>
        </w:tcPr>
        <w:p w:rsidR="009D1FFE" w:rsidRDefault="009D1FFE">
          <w:pPr>
            <w:spacing w:after="0" w:line="240" w:lineRule="auto"/>
            <w:jc w:val="right"/>
            <w:rPr>
              <w:rFonts w:ascii="Arial" w:hAnsi="Arial"/>
              <w:i/>
              <w:sz w:val="14"/>
            </w:rPr>
          </w:pPr>
          <w:r>
            <w:rPr>
              <w:rFonts w:ascii="Arial" w:hAnsi="Arial"/>
              <w:i/>
              <w:sz w:val="14"/>
            </w:rPr>
            <w:t>Změna stavu bankovních účtů</w:t>
          </w:r>
        </w:p>
      </w:tc>
    </w:tr>
    <w:tr w:rsidR="009D1FFE">
      <w:trPr>
        <w:cantSplit/>
      </w:trPr>
      <w:tc>
        <w:tcPr>
          <w:tcW w:w="10769" w:type="dxa"/>
          <w:gridSpan w:val="7"/>
          <w:tcMar>
            <w:top w:w="-5" w:type="dxa"/>
            <w:bottom w:w="-5" w:type="dxa"/>
          </w:tcMar>
        </w:tcPr>
        <w:p w:rsidR="009D1FFE" w:rsidRDefault="009D1FFE">
          <w:pPr>
            <w:spacing w:after="0" w:line="240" w:lineRule="auto"/>
            <w:rPr>
              <w:rFonts w:ascii="Arial" w:hAnsi="Arial"/>
              <w:sz w:val="14"/>
            </w:rPr>
          </w:pPr>
        </w:p>
      </w:tc>
    </w:tr>
  </w:tbl>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FE" w:rsidRDefault="009D1FFE">
    <w:r>
      <w:cr/>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3446"/>
      <w:gridCol w:w="5385"/>
    </w:tblGrid>
    <w:tr w:rsidR="009D1FFE">
      <w:trPr>
        <w:cantSplit/>
      </w:trPr>
      <w:tc>
        <w:tcPr>
          <w:tcW w:w="1938" w:type="dxa"/>
          <w:tcBorders>
            <w:bottom w:val="single" w:sz="0" w:space="0" w:color="auto"/>
          </w:tcBorders>
        </w:tcPr>
        <w:p w:rsidR="009D1FFE" w:rsidRDefault="009D1FFE">
          <w:pPr>
            <w:spacing w:after="0" w:line="240" w:lineRule="auto"/>
            <w:rPr>
              <w:rFonts w:ascii="Arial" w:hAnsi="Arial"/>
              <w:i/>
              <w:sz w:val="14"/>
            </w:rPr>
          </w:pPr>
          <w:r>
            <w:rPr>
              <w:rFonts w:ascii="Arial" w:hAnsi="Arial"/>
              <w:i/>
              <w:sz w:val="14"/>
            </w:rPr>
            <w:t>Licence: MUJA (muja M)</w:t>
          </w:r>
        </w:p>
      </w:tc>
      <w:tc>
        <w:tcPr>
          <w:tcW w:w="8831" w:type="dxa"/>
          <w:gridSpan w:val="2"/>
          <w:tcBorders>
            <w:bottom w:val="single" w:sz="0" w:space="0" w:color="auto"/>
          </w:tcBorders>
        </w:tcPr>
        <w:p w:rsidR="009D1FFE" w:rsidRDefault="009D1FFE">
          <w:pPr>
            <w:spacing w:after="0" w:line="240" w:lineRule="auto"/>
            <w:jc w:val="right"/>
            <w:rPr>
              <w:rFonts w:ascii="Arial" w:hAnsi="Arial"/>
              <w:i/>
              <w:sz w:val="14"/>
            </w:rPr>
          </w:pPr>
          <w:r>
            <w:rPr>
              <w:rFonts w:ascii="Arial" w:hAnsi="Arial"/>
              <w:i/>
              <w:sz w:val="14"/>
            </w:rPr>
            <w:t>XCRGBZUC / ZUC  (04032021 11:37 / 202101071116)</w:t>
          </w:r>
        </w:p>
      </w:tc>
    </w:tr>
    <w:tr w:rsidR="009D1FFE">
      <w:trPr>
        <w:cantSplit/>
      </w:trPr>
      <w:tc>
        <w:tcPr>
          <w:tcW w:w="5384" w:type="dxa"/>
          <w:gridSpan w:val="2"/>
          <w:tcMar>
            <w:top w:w="-5" w:type="dxa"/>
            <w:bottom w:w="-5" w:type="dxa"/>
          </w:tcMar>
        </w:tcPr>
        <w:p w:rsidR="009D1FFE" w:rsidRDefault="009D1FFE">
          <w:pPr>
            <w:spacing w:after="0" w:line="240" w:lineRule="auto"/>
            <w:rPr>
              <w:rFonts w:ascii="Arial" w:hAnsi="Arial"/>
              <w:sz w:val="14"/>
            </w:rPr>
          </w:pPr>
        </w:p>
      </w:tc>
      <w:tc>
        <w:tcPr>
          <w:tcW w:w="5385" w:type="dxa"/>
          <w:tcMar>
            <w:top w:w="-5" w:type="dxa"/>
            <w:bottom w:w="-5" w:type="dxa"/>
          </w:tcMar>
          <w:vAlign w:val="center"/>
        </w:tcPr>
        <w:p w:rsidR="009D1FFE" w:rsidRDefault="009D1FFE">
          <w:pPr>
            <w:spacing w:after="0" w:line="240" w:lineRule="auto"/>
            <w:jc w:val="right"/>
            <w:rPr>
              <w:rFonts w:ascii="Arial" w:hAnsi="Arial"/>
              <w:i/>
              <w:sz w:val="14"/>
            </w:rPr>
          </w:pPr>
          <w:r>
            <w:rPr>
              <w:rFonts w:ascii="Arial" w:hAnsi="Arial"/>
              <w:i/>
              <w:sz w:val="14"/>
            </w:rPr>
            <w:t>0000ALV07DQM</w:t>
          </w: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076"/>
      <w:gridCol w:w="862"/>
      <w:gridCol w:w="2584"/>
      <w:gridCol w:w="862"/>
      <w:gridCol w:w="862"/>
      <w:gridCol w:w="3446"/>
      <w:gridCol w:w="1077"/>
    </w:tblGrid>
    <w:tr w:rsidR="009D1FFE">
      <w:trPr>
        <w:cantSplit/>
      </w:trPr>
      <w:tc>
        <w:tcPr>
          <w:tcW w:w="1938" w:type="dxa"/>
          <w:gridSpan w:val="2"/>
          <w:tcBorders>
            <w:bottom w:val="single" w:sz="0" w:space="0" w:color="auto"/>
          </w:tcBorders>
        </w:tcPr>
        <w:p w:rsidR="009D1FFE" w:rsidRDefault="009D1FFE">
          <w:pPr>
            <w:spacing w:after="0" w:line="240" w:lineRule="auto"/>
            <w:rPr>
              <w:rFonts w:ascii="Arial" w:hAnsi="Arial"/>
              <w:i/>
              <w:sz w:val="14"/>
            </w:rPr>
          </w:pPr>
          <w:r>
            <w:rPr>
              <w:rFonts w:ascii="Arial" w:hAnsi="Arial"/>
              <w:i/>
              <w:sz w:val="14"/>
            </w:rPr>
            <w:t>Licence: MUJA (muja M)</w:t>
          </w:r>
        </w:p>
      </w:tc>
      <w:tc>
        <w:tcPr>
          <w:tcW w:w="8831" w:type="dxa"/>
          <w:gridSpan w:val="5"/>
          <w:tcBorders>
            <w:bottom w:val="single" w:sz="0" w:space="0" w:color="auto"/>
          </w:tcBorders>
        </w:tcPr>
        <w:p w:rsidR="009D1FFE" w:rsidRDefault="009D1FFE">
          <w:pPr>
            <w:spacing w:after="0" w:line="240" w:lineRule="auto"/>
            <w:jc w:val="right"/>
            <w:rPr>
              <w:rFonts w:ascii="Arial" w:hAnsi="Arial"/>
              <w:i/>
              <w:sz w:val="14"/>
            </w:rPr>
          </w:pPr>
          <w:r>
            <w:rPr>
              <w:rFonts w:ascii="Arial" w:hAnsi="Arial"/>
              <w:i/>
              <w:sz w:val="14"/>
            </w:rPr>
            <w:t>XCRGBZUC / ZUC  (04032021 11:37 / 202101071116)</w:t>
          </w:r>
        </w:p>
      </w:tc>
    </w:tr>
    <w:tr w:rsidR="009D1FFE">
      <w:trPr>
        <w:cantSplit/>
      </w:trPr>
      <w:tc>
        <w:tcPr>
          <w:tcW w:w="5384" w:type="dxa"/>
          <w:gridSpan w:val="4"/>
          <w:tcMar>
            <w:top w:w="-5" w:type="dxa"/>
            <w:bottom w:w="-5" w:type="dxa"/>
          </w:tcMar>
        </w:tcPr>
        <w:p w:rsidR="009D1FFE" w:rsidRDefault="009D1FFE">
          <w:pPr>
            <w:spacing w:after="0" w:line="240" w:lineRule="auto"/>
            <w:rPr>
              <w:rFonts w:ascii="Arial" w:hAnsi="Arial"/>
              <w:sz w:val="14"/>
            </w:rPr>
          </w:pPr>
        </w:p>
      </w:tc>
      <w:tc>
        <w:tcPr>
          <w:tcW w:w="5385" w:type="dxa"/>
          <w:gridSpan w:val="3"/>
          <w:tcMar>
            <w:top w:w="-5" w:type="dxa"/>
            <w:bottom w:w="-5" w:type="dxa"/>
          </w:tcMar>
          <w:vAlign w:val="center"/>
        </w:tcPr>
        <w:p w:rsidR="009D1FFE" w:rsidRDefault="009D1FFE">
          <w:pPr>
            <w:spacing w:after="0" w:line="240" w:lineRule="auto"/>
            <w:jc w:val="right"/>
            <w:rPr>
              <w:rFonts w:ascii="Arial" w:hAnsi="Arial"/>
              <w:i/>
              <w:sz w:val="14"/>
            </w:rPr>
          </w:pPr>
          <w:r>
            <w:rPr>
              <w:rFonts w:ascii="Arial" w:hAnsi="Arial"/>
              <w:i/>
              <w:sz w:val="14"/>
            </w:rPr>
            <w:t>0000ALV07DQM</w:t>
          </w:r>
        </w:p>
      </w:tc>
    </w:tr>
    <w:tr w:rsidR="009D1FFE">
      <w:trPr>
        <w:cantSplit/>
      </w:trPr>
      <w:tc>
        <w:tcPr>
          <w:tcW w:w="10769" w:type="dxa"/>
          <w:gridSpan w:val="7"/>
        </w:tcPr>
        <w:p w:rsidR="009D1FFE" w:rsidRDefault="009D1FFE">
          <w:pPr>
            <w:spacing w:after="0" w:line="240" w:lineRule="auto"/>
            <w:rPr>
              <w:rFonts w:ascii="Arial" w:hAnsi="Arial"/>
              <w:b/>
              <w:sz w:val="32"/>
            </w:rPr>
          </w:pPr>
        </w:p>
      </w:tc>
    </w:tr>
    <w:tr w:rsidR="009D1FFE">
      <w:trPr>
        <w:cantSplit/>
      </w:trPr>
      <w:tc>
        <w:tcPr>
          <w:tcW w:w="1076" w:type="dxa"/>
        </w:tcPr>
        <w:p w:rsidR="009D1FFE" w:rsidRDefault="009D1FFE">
          <w:pPr>
            <w:spacing w:after="0" w:line="240" w:lineRule="auto"/>
            <w:jc w:val="center"/>
            <w:rPr>
              <w:rFonts w:ascii="Arial" w:hAnsi="Arial"/>
              <w:b/>
              <w:sz w:val="32"/>
            </w:rPr>
          </w:pPr>
        </w:p>
      </w:tc>
      <w:tc>
        <w:tcPr>
          <w:tcW w:w="8616" w:type="dxa"/>
          <w:gridSpan w:val="5"/>
        </w:tcPr>
        <w:p w:rsidR="009D1FFE" w:rsidRDefault="009D1FFE">
          <w:pPr>
            <w:spacing w:after="0" w:line="240" w:lineRule="auto"/>
            <w:jc w:val="center"/>
            <w:rPr>
              <w:rFonts w:ascii="Arial" w:hAnsi="Arial"/>
              <w:b/>
              <w:sz w:val="32"/>
            </w:rPr>
          </w:pPr>
          <w:r>
            <w:rPr>
              <w:rFonts w:ascii="Arial" w:hAnsi="Arial"/>
              <w:b/>
              <w:sz w:val="32"/>
            </w:rPr>
            <w:t xml:space="preserve">Město Jaroměř </w:t>
          </w:r>
        </w:p>
      </w:tc>
      <w:tc>
        <w:tcPr>
          <w:tcW w:w="1077" w:type="dxa"/>
        </w:tcPr>
        <w:p w:rsidR="009D1FFE" w:rsidRDefault="009D1FFE">
          <w:pPr>
            <w:spacing w:after="0" w:line="240" w:lineRule="auto"/>
            <w:jc w:val="center"/>
            <w:rPr>
              <w:rFonts w:ascii="Arial" w:hAnsi="Arial"/>
              <w:b/>
              <w:sz w:val="32"/>
            </w:rPr>
          </w:pPr>
        </w:p>
      </w:tc>
    </w:tr>
    <w:tr w:rsidR="009D1FFE">
      <w:trPr>
        <w:cantSplit/>
      </w:trPr>
      <w:tc>
        <w:tcPr>
          <w:tcW w:w="4522" w:type="dxa"/>
          <w:gridSpan w:val="3"/>
        </w:tcPr>
        <w:p w:rsidR="009D1FFE" w:rsidRDefault="009D1FFE">
          <w:pPr>
            <w:spacing w:after="0" w:line="240" w:lineRule="auto"/>
            <w:jc w:val="center"/>
            <w:rPr>
              <w:rFonts w:ascii="Arial" w:hAnsi="Arial"/>
              <w:b/>
              <w:sz w:val="32"/>
            </w:rPr>
          </w:pPr>
        </w:p>
      </w:tc>
      <w:tc>
        <w:tcPr>
          <w:tcW w:w="1724" w:type="dxa"/>
          <w:gridSpan w:val="2"/>
        </w:tcPr>
        <w:p w:rsidR="009D1FFE" w:rsidRDefault="009D1FFE">
          <w:pPr>
            <w:spacing w:after="0" w:line="240" w:lineRule="auto"/>
            <w:rPr>
              <w:rFonts w:ascii="Times New Roman" w:hAnsi="Times New Roman"/>
              <w:sz w:val="18"/>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899795" cy="899795"/>
                <wp:effectExtent l="0" t="0" r="0" b="0"/>
                <wp:wrapNone/>
                <wp:docPr id="2" name="Report Image 2"/>
                <wp:cNvGraphicFramePr/>
                <a:graphic xmlns:a="http://schemas.openxmlformats.org/drawingml/2006/main">
                  <a:graphicData uri="http://schemas.openxmlformats.org/drawingml/2006/picture">
                    <pic:pic xmlns:pic="http://schemas.openxmlformats.org/drawingml/2006/picture">
                      <pic:nvPicPr>
                        <pic:cNvPr id="2" name="img2.png"/>
                        <pic:cNvPicPr/>
                      </pic:nvPicPr>
                      <pic:blipFill>
                        <a:blip r:embed="rId1"/>
                        <a:stretch>
                          <a:fillRect/>
                        </a:stretch>
                      </pic:blipFill>
                      <pic:spPr>
                        <a:xfrm>
                          <a:off x="0" y="0"/>
                          <a:ext cx="899795" cy="899795"/>
                        </a:xfrm>
                        <a:prstGeom prst="rect">
                          <a:avLst/>
                        </a:prstGeom>
                      </pic:spPr>
                    </pic:pic>
                  </a:graphicData>
                </a:graphic>
              </wp:anchor>
            </w:drawing>
          </w:r>
        </w:p>
      </w:tc>
      <w:tc>
        <w:tcPr>
          <w:tcW w:w="4523" w:type="dxa"/>
          <w:gridSpan w:val="2"/>
        </w:tcPr>
        <w:p w:rsidR="009D1FFE" w:rsidRDefault="009D1FFE">
          <w:pPr>
            <w:spacing w:after="0" w:line="240" w:lineRule="auto"/>
            <w:jc w:val="center"/>
            <w:rPr>
              <w:rFonts w:ascii="Arial" w:hAnsi="Arial"/>
              <w:b/>
              <w:sz w:val="32"/>
            </w:rPr>
          </w:pPr>
        </w:p>
      </w:tc>
    </w:tr>
    <w:tr w:rsidR="009D1FFE">
      <w:trPr>
        <w:cantSplit/>
      </w:trPr>
      <w:tc>
        <w:tcPr>
          <w:tcW w:w="1076" w:type="dxa"/>
        </w:tcPr>
        <w:p w:rsidR="009D1FFE" w:rsidRDefault="009D1FFE">
          <w:pPr>
            <w:spacing w:after="0" w:line="240" w:lineRule="auto"/>
            <w:rPr>
              <w:rFonts w:ascii="Arial" w:hAnsi="Arial"/>
              <w:b/>
              <w:sz w:val="32"/>
            </w:rPr>
          </w:pPr>
        </w:p>
      </w:tc>
      <w:tc>
        <w:tcPr>
          <w:tcW w:w="8616" w:type="dxa"/>
          <w:gridSpan w:val="5"/>
        </w:tcPr>
        <w:p w:rsidR="009D1FFE" w:rsidRDefault="009D1FFE">
          <w:pPr>
            <w:spacing w:after="0" w:line="240" w:lineRule="auto"/>
            <w:rPr>
              <w:rFonts w:ascii="Arial" w:hAnsi="Arial"/>
              <w:b/>
              <w:sz w:val="32"/>
            </w:rPr>
          </w:pPr>
        </w:p>
      </w:tc>
      <w:tc>
        <w:tcPr>
          <w:tcW w:w="1077" w:type="dxa"/>
        </w:tcPr>
        <w:p w:rsidR="009D1FFE" w:rsidRDefault="009D1FFE">
          <w:pPr>
            <w:spacing w:after="0" w:line="240" w:lineRule="auto"/>
            <w:rPr>
              <w:rFonts w:ascii="Arial" w:hAnsi="Arial"/>
              <w:b/>
              <w:sz w:val="32"/>
            </w:rPr>
          </w:pPr>
        </w:p>
      </w:tc>
    </w:tr>
    <w:tr w:rsidR="009D1FFE">
      <w:trPr>
        <w:cantSplit/>
      </w:trPr>
      <w:tc>
        <w:tcPr>
          <w:tcW w:w="1076" w:type="dxa"/>
        </w:tcPr>
        <w:p w:rsidR="009D1FFE" w:rsidRDefault="009D1FFE">
          <w:pPr>
            <w:spacing w:after="0" w:line="240" w:lineRule="auto"/>
            <w:rPr>
              <w:rFonts w:ascii="Arial" w:hAnsi="Arial"/>
              <w:b/>
              <w:sz w:val="32"/>
            </w:rPr>
          </w:pPr>
        </w:p>
      </w:tc>
      <w:tc>
        <w:tcPr>
          <w:tcW w:w="8616" w:type="dxa"/>
          <w:gridSpan w:val="5"/>
        </w:tcPr>
        <w:p w:rsidR="009D1FFE" w:rsidRDefault="009D1FFE">
          <w:pPr>
            <w:spacing w:after="0" w:line="240" w:lineRule="auto"/>
            <w:rPr>
              <w:rFonts w:ascii="Arial" w:hAnsi="Arial"/>
              <w:b/>
              <w:sz w:val="32"/>
            </w:rPr>
          </w:pPr>
        </w:p>
      </w:tc>
      <w:tc>
        <w:tcPr>
          <w:tcW w:w="1077" w:type="dxa"/>
        </w:tcPr>
        <w:p w:rsidR="009D1FFE" w:rsidRDefault="009D1FFE">
          <w:pPr>
            <w:spacing w:after="0" w:line="240" w:lineRule="auto"/>
            <w:rPr>
              <w:rFonts w:ascii="Arial" w:hAnsi="Arial"/>
              <w:b/>
              <w:sz w:val="32"/>
            </w:rPr>
          </w:pPr>
        </w:p>
      </w:tc>
    </w:tr>
    <w:tr w:rsidR="009D1FFE">
      <w:trPr>
        <w:cantSplit/>
      </w:trPr>
      <w:tc>
        <w:tcPr>
          <w:tcW w:w="1076" w:type="dxa"/>
        </w:tcPr>
        <w:p w:rsidR="009D1FFE" w:rsidRDefault="009D1FFE">
          <w:pPr>
            <w:spacing w:after="0" w:line="240" w:lineRule="auto"/>
            <w:rPr>
              <w:rFonts w:ascii="Arial" w:hAnsi="Arial"/>
              <w:b/>
              <w:sz w:val="32"/>
            </w:rPr>
          </w:pPr>
        </w:p>
      </w:tc>
      <w:tc>
        <w:tcPr>
          <w:tcW w:w="8616" w:type="dxa"/>
          <w:gridSpan w:val="5"/>
        </w:tcPr>
        <w:p w:rsidR="009D1FFE" w:rsidRDefault="009D1FFE">
          <w:pPr>
            <w:spacing w:after="0" w:line="240" w:lineRule="auto"/>
            <w:rPr>
              <w:rFonts w:ascii="Arial" w:hAnsi="Arial"/>
              <w:b/>
              <w:sz w:val="32"/>
            </w:rPr>
          </w:pPr>
        </w:p>
      </w:tc>
      <w:tc>
        <w:tcPr>
          <w:tcW w:w="1077" w:type="dxa"/>
        </w:tcPr>
        <w:p w:rsidR="009D1FFE" w:rsidRDefault="009D1FFE">
          <w:pPr>
            <w:spacing w:after="0" w:line="240" w:lineRule="auto"/>
            <w:rPr>
              <w:rFonts w:ascii="Arial" w:hAnsi="Arial"/>
              <w:b/>
              <w:sz w:val="32"/>
            </w:rPr>
          </w:pPr>
        </w:p>
      </w:tc>
    </w:tr>
    <w:tr w:rsidR="009D1FFE">
      <w:trPr>
        <w:cantSplit/>
      </w:trPr>
      <w:tc>
        <w:tcPr>
          <w:tcW w:w="1076" w:type="dxa"/>
        </w:tcPr>
        <w:p w:rsidR="009D1FFE" w:rsidRDefault="009D1FFE">
          <w:pPr>
            <w:spacing w:after="0" w:line="240" w:lineRule="auto"/>
            <w:jc w:val="center"/>
            <w:rPr>
              <w:rFonts w:ascii="Arial" w:hAnsi="Arial"/>
              <w:b/>
              <w:sz w:val="32"/>
            </w:rPr>
          </w:pPr>
        </w:p>
      </w:tc>
      <w:tc>
        <w:tcPr>
          <w:tcW w:w="8616" w:type="dxa"/>
          <w:gridSpan w:val="5"/>
        </w:tcPr>
        <w:p w:rsidR="009D1FFE" w:rsidRDefault="009D1FFE">
          <w:pPr>
            <w:spacing w:after="0" w:line="240" w:lineRule="auto"/>
            <w:jc w:val="center"/>
            <w:rPr>
              <w:rFonts w:ascii="Arial" w:hAnsi="Arial"/>
              <w:b/>
              <w:sz w:val="43"/>
            </w:rPr>
          </w:pPr>
          <w:r>
            <w:rPr>
              <w:rFonts w:ascii="Arial" w:hAnsi="Arial"/>
              <w:b/>
              <w:sz w:val="43"/>
            </w:rPr>
            <w:t>ZÁVĚREČNÝ ÚČET ZA ROK 2021</w:t>
          </w:r>
        </w:p>
      </w:tc>
      <w:tc>
        <w:tcPr>
          <w:tcW w:w="1077" w:type="dxa"/>
        </w:tcPr>
        <w:p w:rsidR="009D1FFE" w:rsidRDefault="009D1FFE">
          <w:pPr>
            <w:spacing w:after="0" w:line="240" w:lineRule="auto"/>
            <w:jc w:val="center"/>
            <w:rPr>
              <w:rFonts w:ascii="Arial" w:hAnsi="Arial"/>
              <w:b/>
              <w:sz w:val="32"/>
            </w:rPr>
          </w:pPr>
        </w:p>
      </w:tc>
    </w:tr>
    <w:tr w:rsidR="009D1FFE">
      <w:trPr>
        <w:cantSplit/>
      </w:trPr>
      <w:tc>
        <w:tcPr>
          <w:tcW w:w="1076" w:type="dxa"/>
        </w:tcPr>
        <w:p w:rsidR="009D1FFE" w:rsidRDefault="009D1FFE">
          <w:pPr>
            <w:spacing w:after="0" w:line="240" w:lineRule="auto"/>
            <w:jc w:val="center"/>
            <w:rPr>
              <w:rFonts w:ascii="Arial" w:hAnsi="Arial"/>
              <w:b/>
              <w:sz w:val="16"/>
            </w:rPr>
          </w:pPr>
        </w:p>
      </w:tc>
      <w:tc>
        <w:tcPr>
          <w:tcW w:w="8616" w:type="dxa"/>
          <w:gridSpan w:val="5"/>
        </w:tcPr>
        <w:p w:rsidR="009D1FFE" w:rsidRDefault="009D1FFE">
          <w:pPr>
            <w:spacing w:after="0" w:line="240" w:lineRule="auto"/>
            <w:jc w:val="center"/>
            <w:rPr>
              <w:rFonts w:ascii="Arial" w:hAnsi="Arial"/>
              <w:b/>
              <w:sz w:val="16"/>
            </w:rPr>
          </w:pPr>
          <w:r>
            <w:rPr>
              <w:rFonts w:ascii="Arial" w:hAnsi="Arial"/>
              <w:b/>
              <w:sz w:val="16"/>
            </w:rPr>
            <w:t>(v Kč)</w:t>
          </w:r>
        </w:p>
      </w:tc>
      <w:tc>
        <w:tcPr>
          <w:tcW w:w="1077" w:type="dxa"/>
        </w:tcPr>
        <w:p w:rsidR="009D1FFE" w:rsidRDefault="009D1FFE">
          <w:pPr>
            <w:spacing w:after="0" w:line="240" w:lineRule="auto"/>
            <w:jc w:val="center"/>
            <w:rPr>
              <w:rFonts w:ascii="Arial" w:hAnsi="Arial"/>
              <w:b/>
              <w:sz w:val="16"/>
            </w:rPr>
          </w:pPr>
        </w:p>
      </w:tc>
    </w:tr>
    <w:tr w:rsidR="009D1FFE">
      <w:trPr>
        <w:cantSplit/>
      </w:trPr>
      <w:tc>
        <w:tcPr>
          <w:tcW w:w="1076" w:type="dxa"/>
        </w:tcPr>
        <w:p w:rsidR="009D1FFE" w:rsidRDefault="009D1FFE">
          <w:pPr>
            <w:spacing w:after="0" w:line="240" w:lineRule="auto"/>
            <w:rPr>
              <w:rFonts w:ascii="Arial" w:hAnsi="Arial"/>
              <w:b/>
              <w:sz w:val="32"/>
            </w:rPr>
          </w:pPr>
        </w:p>
      </w:tc>
      <w:tc>
        <w:tcPr>
          <w:tcW w:w="8616" w:type="dxa"/>
          <w:gridSpan w:val="5"/>
        </w:tcPr>
        <w:p w:rsidR="009D1FFE" w:rsidRDefault="009D1FFE">
          <w:pPr>
            <w:spacing w:after="0" w:line="240" w:lineRule="auto"/>
            <w:rPr>
              <w:rFonts w:ascii="Arial" w:hAnsi="Arial"/>
              <w:b/>
              <w:sz w:val="32"/>
            </w:rPr>
          </w:pPr>
        </w:p>
      </w:tc>
      <w:tc>
        <w:tcPr>
          <w:tcW w:w="1077" w:type="dxa"/>
        </w:tcPr>
        <w:p w:rsidR="009D1FFE" w:rsidRDefault="009D1FFE">
          <w:pPr>
            <w:spacing w:after="0" w:line="240" w:lineRule="auto"/>
            <w:rPr>
              <w:rFonts w:ascii="Arial" w:hAnsi="Arial"/>
              <w:b/>
              <w:sz w:val="32"/>
            </w:rPr>
          </w:pPr>
        </w:p>
      </w:tc>
    </w:tr>
  </w:tbl>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FE" w:rsidRDefault="009D1FFE">
    <w:r>
      <w:cr/>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3338"/>
      <w:gridCol w:w="108"/>
      <w:gridCol w:w="1723"/>
      <w:gridCol w:w="1831"/>
      <w:gridCol w:w="1831"/>
    </w:tblGrid>
    <w:tr w:rsidR="009D1FFE">
      <w:trPr>
        <w:cantSplit/>
      </w:trPr>
      <w:tc>
        <w:tcPr>
          <w:tcW w:w="1938" w:type="dxa"/>
          <w:tcBorders>
            <w:bottom w:val="single" w:sz="0" w:space="0" w:color="auto"/>
          </w:tcBorders>
        </w:tcPr>
        <w:p w:rsidR="009D1FFE" w:rsidRDefault="009D1FFE">
          <w:pPr>
            <w:spacing w:after="0" w:line="240" w:lineRule="auto"/>
            <w:rPr>
              <w:rFonts w:ascii="Arial" w:hAnsi="Arial"/>
              <w:i/>
              <w:sz w:val="14"/>
            </w:rPr>
          </w:pPr>
          <w:r>
            <w:rPr>
              <w:rFonts w:ascii="Arial" w:hAnsi="Arial"/>
              <w:i/>
              <w:sz w:val="14"/>
            </w:rPr>
            <w:t>Licence: MUJA (muja M)</w:t>
          </w:r>
        </w:p>
      </w:tc>
      <w:tc>
        <w:tcPr>
          <w:tcW w:w="8831" w:type="dxa"/>
          <w:gridSpan w:val="5"/>
          <w:tcBorders>
            <w:bottom w:val="single" w:sz="0" w:space="0" w:color="auto"/>
          </w:tcBorders>
        </w:tcPr>
        <w:p w:rsidR="009D1FFE" w:rsidRDefault="009D1FFE">
          <w:pPr>
            <w:spacing w:after="0" w:line="240" w:lineRule="auto"/>
            <w:jc w:val="right"/>
            <w:rPr>
              <w:rFonts w:ascii="Arial" w:hAnsi="Arial"/>
              <w:i/>
              <w:sz w:val="14"/>
            </w:rPr>
          </w:pPr>
          <w:r>
            <w:rPr>
              <w:rFonts w:ascii="Arial" w:hAnsi="Arial"/>
              <w:i/>
              <w:sz w:val="14"/>
            </w:rPr>
            <w:t>XCRGBZUC / ZUC  (04032021 11:37 / 202101071116)</w:t>
          </w:r>
        </w:p>
      </w:tc>
    </w:tr>
    <w:tr w:rsidR="009D1FFE">
      <w:trPr>
        <w:cantSplit/>
      </w:trPr>
      <w:tc>
        <w:tcPr>
          <w:tcW w:w="5384" w:type="dxa"/>
          <w:gridSpan w:val="3"/>
          <w:tcMar>
            <w:top w:w="-5" w:type="dxa"/>
            <w:bottom w:w="-5" w:type="dxa"/>
          </w:tcMar>
        </w:tcPr>
        <w:p w:rsidR="009D1FFE" w:rsidRDefault="009D1FFE">
          <w:pPr>
            <w:spacing w:after="0" w:line="240" w:lineRule="auto"/>
            <w:rPr>
              <w:rFonts w:ascii="Arial" w:hAnsi="Arial"/>
              <w:sz w:val="14"/>
            </w:rPr>
          </w:pPr>
        </w:p>
      </w:tc>
      <w:tc>
        <w:tcPr>
          <w:tcW w:w="5385" w:type="dxa"/>
          <w:gridSpan w:val="3"/>
          <w:tcMar>
            <w:top w:w="-5" w:type="dxa"/>
            <w:bottom w:w="-5" w:type="dxa"/>
          </w:tcMar>
          <w:vAlign w:val="center"/>
        </w:tcPr>
        <w:p w:rsidR="009D1FFE" w:rsidRDefault="009D1FFE">
          <w:pPr>
            <w:spacing w:after="0" w:line="240" w:lineRule="auto"/>
            <w:jc w:val="right"/>
            <w:rPr>
              <w:rFonts w:ascii="Arial" w:hAnsi="Arial"/>
              <w:i/>
              <w:sz w:val="14"/>
            </w:rPr>
          </w:pPr>
          <w:r>
            <w:rPr>
              <w:rFonts w:ascii="Arial" w:hAnsi="Arial"/>
              <w:i/>
              <w:sz w:val="14"/>
            </w:rPr>
            <w:t>0000ALV07DQM</w:t>
          </w:r>
        </w:p>
      </w:tc>
    </w:tr>
    <w:tr w:rsidR="009D1FFE">
      <w:trPr>
        <w:cantSplit/>
      </w:trPr>
      <w:tc>
        <w:tcPr>
          <w:tcW w:w="10769" w:type="dxa"/>
          <w:gridSpan w:val="6"/>
        </w:tcPr>
        <w:p w:rsidR="009D1FFE" w:rsidRDefault="009D1FFE">
          <w:pPr>
            <w:spacing w:after="0" w:line="240" w:lineRule="auto"/>
            <w:rPr>
              <w:rFonts w:ascii="Arial" w:hAnsi="Arial"/>
              <w:b/>
              <w:color w:val="000080"/>
              <w:sz w:val="25"/>
              <w:u w:val="single"/>
            </w:rPr>
          </w:pPr>
          <w:r>
            <w:rPr>
              <w:rFonts w:ascii="Arial" w:hAnsi="Arial"/>
              <w:b/>
              <w:color w:val="000080"/>
              <w:sz w:val="25"/>
              <w:u w:val="single"/>
            </w:rPr>
            <w:t>V. PENĚŽNÍ FONDY - INFORMATIVNĚ</w:t>
          </w:r>
        </w:p>
      </w:tc>
    </w:tr>
    <w:tr w:rsidR="009D1FFE">
      <w:trPr>
        <w:cantSplit/>
      </w:trPr>
      <w:tc>
        <w:tcPr>
          <w:tcW w:w="5276" w:type="dxa"/>
          <w:gridSpan w:val="2"/>
          <w:tcBorders>
            <w:top w:val="single" w:sz="0" w:space="0" w:color="auto"/>
          </w:tcBorders>
          <w:shd w:val="clear" w:color="auto" w:fill="E3E3E3"/>
        </w:tcPr>
        <w:p w:rsidR="009D1FFE" w:rsidRDefault="009D1FFE">
          <w:pPr>
            <w:spacing w:after="0" w:line="240" w:lineRule="auto"/>
            <w:rPr>
              <w:rFonts w:ascii="Arial" w:hAnsi="Arial"/>
              <w:i/>
              <w:sz w:val="14"/>
            </w:rPr>
          </w:pPr>
          <w:r>
            <w:rPr>
              <w:rFonts w:ascii="Arial" w:hAnsi="Arial"/>
              <w:i/>
              <w:sz w:val="14"/>
            </w:rPr>
            <w:t>Text</w:t>
          </w:r>
        </w:p>
      </w:tc>
      <w:tc>
        <w:tcPr>
          <w:tcW w:w="1831" w:type="dxa"/>
          <w:gridSpan w:val="2"/>
          <w:tcBorders>
            <w:top w:val="single" w:sz="0" w:space="0" w:color="auto"/>
          </w:tcBorders>
          <w:shd w:val="clear" w:color="auto" w:fill="E3E3E3"/>
        </w:tcPr>
        <w:p w:rsidR="009D1FFE" w:rsidRDefault="009D1FFE">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9D1FFE" w:rsidRDefault="009D1FFE">
          <w:pPr>
            <w:spacing w:after="0" w:line="240" w:lineRule="auto"/>
            <w:jc w:val="right"/>
            <w:rPr>
              <w:rFonts w:ascii="Arial" w:hAnsi="Arial"/>
              <w:i/>
              <w:sz w:val="14"/>
            </w:rPr>
          </w:pPr>
          <w:r>
            <w:rPr>
              <w:rFonts w:ascii="Arial" w:hAnsi="Arial"/>
              <w:i/>
              <w:sz w:val="14"/>
            </w:rPr>
            <w:t>Rozpočet po změnách</w:t>
          </w:r>
        </w:p>
      </w:tc>
      <w:tc>
        <w:tcPr>
          <w:tcW w:w="1831" w:type="dxa"/>
          <w:tcBorders>
            <w:top w:val="single" w:sz="0" w:space="0" w:color="auto"/>
          </w:tcBorders>
          <w:shd w:val="clear" w:color="auto" w:fill="E3E3E3"/>
        </w:tcPr>
        <w:p w:rsidR="009D1FFE" w:rsidRDefault="009D1FFE">
          <w:pPr>
            <w:spacing w:after="0" w:line="240" w:lineRule="auto"/>
            <w:jc w:val="right"/>
            <w:rPr>
              <w:rFonts w:ascii="Arial" w:hAnsi="Arial"/>
              <w:i/>
              <w:sz w:val="14"/>
            </w:rPr>
          </w:pPr>
          <w:r>
            <w:rPr>
              <w:rFonts w:ascii="Arial" w:hAnsi="Arial"/>
              <w:i/>
              <w:sz w:val="14"/>
            </w:rPr>
            <w:t>Skutečnost</w:t>
          </w:r>
        </w:p>
      </w:tc>
    </w:tr>
  </w:tbl>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FE" w:rsidRDefault="009D1FFE">
    <w:r>
      <w:cr/>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3446"/>
      <w:gridCol w:w="5385"/>
    </w:tblGrid>
    <w:tr w:rsidR="009D1FFE">
      <w:trPr>
        <w:cantSplit/>
      </w:trPr>
      <w:tc>
        <w:tcPr>
          <w:tcW w:w="1938" w:type="dxa"/>
          <w:tcBorders>
            <w:bottom w:val="single" w:sz="0" w:space="0" w:color="auto"/>
          </w:tcBorders>
        </w:tcPr>
        <w:p w:rsidR="009D1FFE" w:rsidRDefault="009D1FFE">
          <w:pPr>
            <w:spacing w:after="0" w:line="240" w:lineRule="auto"/>
            <w:rPr>
              <w:rFonts w:ascii="Arial" w:hAnsi="Arial"/>
              <w:i/>
              <w:sz w:val="14"/>
            </w:rPr>
          </w:pPr>
          <w:r>
            <w:rPr>
              <w:rFonts w:ascii="Arial" w:hAnsi="Arial"/>
              <w:i/>
              <w:sz w:val="14"/>
            </w:rPr>
            <w:t>Licence: MUJA (muja M)</w:t>
          </w:r>
        </w:p>
      </w:tc>
      <w:tc>
        <w:tcPr>
          <w:tcW w:w="8831" w:type="dxa"/>
          <w:gridSpan w:val="2"/>
          <w:tcBorders>
            <w:bottom w:val="single" w:sz="0" w:space="0" w:color="auto"/>
          </w:tcBorders>
        </w:tcPr>
        <w:p w:rsidR="009D1FFE" w:rsidRDefault="009D1FFE">
          <w:pPr>
            <w:spacing w:after="0" w:line="240" w:lineRule="auto"/>
            <w:jc w:val="right"/>
            <w:rPr>
              <w:rFonts w:ascii="Arial" w:hAnsi="Arial"/>
              <w:i/>
              <w:sz w:val="14"/>
            </w:rPr>
          </w:pPr>
          <w:r>
            <w:rPr>
              <w:rFonts w:ascii="Arial" w:hAnsi="Arial"/>
              <w:i/>
              <w:sz w:val="14"/>
            </w:rPr>
            <w:t>XCRGBZUC / ZUC  (04032021 11:37 / 202101071116)</w:t>
          </w:r>
        </w:p>
      </w:tc>
    </w:tr>
    <w:tr w:rsidR="009D1FFE">
      <w:trPr>
        <w:cantSplit/>
      </w:trPr>
      <w:tc>
        <w:tcPr>
          <w:tcW w:w="5384" w:type="dxa"/>
          <w:gridSpan w:val="2"/>
          <w:tcMar>
            <w:top w:w="-5" w:type="dxa"/>
            <w:bottom w:w="-5" w:type="dxa"/>
          </w:tcMar>
        </w:tcPr>
        <w:p w:rsidR="009D1FFE" w:rsidRDefault="009D1FFE">
          <w:pPr>
            <w:spacing w:after="0" w:line="240" w:lineRule="auto"/>
            <w:rPr>
              <w:rFonts w:ascii="Arial" w:hAnsi="Arial"/>
              <w:sz w:val="14"/>
            </w:rPr>
          </w:pPr>
        </w:p>
      </w:tc>
      <w:tc>
        <w:tcPr>
          <w:tcW w:w="5385" w:type="dxa"/>
          <w:tcMar>
            <w:top w:w="-5" w:type="dxa"/>
            <w:bottom w:w="-5" w:type="dxa"/>
          </w:tcMar>
          <w:vAlign w:val="center"/>
        </w:tcPr>
        <w:p w:rsidR="009D1FFE" w:rsidRDefault="009D1FFE">
          <w:pPr>
            <w:spacing w:after="0" w:line="240" w:lineRule="auto"/>
            <w:jc w:val="right"/>
            <w:rPr>
              <w:rFonts w:ascii="Arial" w:hAnsi="Arial"/>
              <w:i/>
              <w:sz w:val="14"/>
            </w:rPr>
          </w:pPr>
          <w:r>
            <w:rPr>
              <w:rFonts w:ascii="Arial" w:hAnsi="Arial"/>
              <w:i/>
              <w:sz w:val="14"/>
            </w:rPr>
            <w:t>0000ALV07DQM</w:t>
          </w:r>
        </w:p>
      </w:tc>
    </w:tr>
  </w:tbl>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FE" w:rsidRDefault="009D1FFE">
    <w:r>
      <w:cr/>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1831"/>
      <w:gridCol w:w="1615"/>
      <w:gridCol w:w="1723"/>
      <w:gridCol w:w="1831"/>
      <w:gridCol w:w="1831"/>
    </w:tblGrid>
    <w:tr w:rsidR="009D1FFE">
      <w:trPr>
        <w:cantSplit/>
      </w:trPr>
      <w:tc>
        <w:tcPr>
          <w:tcW w:w="1938" w:type="dxa"/>
          <w:tcBorders>
            <w:bottom w:val="single" w:sz="0" w:space="0" w:color="auto"/>
          </w:tcBorders>
        </w:tcPr>
        <w:p w:rsidR="009D1FFE" w:rsidRDefault="009D1FFE">
          <w:pPr>
            <w:spacing w:after="0" w:line="240" w:lineRule="auto"/>
            <w:rPr>
              <w:rFonts w:ascii="Arial" w:hAnsi="Arial"/>
              <w:i/>
              <w:sz w:val="14"/>
            </w:rPr>
          </w:pPr>
          <w:r>
            <w:rPr>
              <w:rFonts w:ascii="Arial" w:hAnsi="Arial"/>
              <w:i/>
              <w:sz w:val="14"/>
            </w:rPr>
            <w:t>Licence: MUJA (muja M)</w:t>
          </w:r>
        </w:p>
      </w:tc>
      <w:tc>
        <w:tcPr>
          <w:tcW w:w="8831" w:type="dxa"/>
          <w:gridSpan w:val="5"/>
          <w:tcBorders>
            <w:bottom w:val="single" w:sz="0" w:space="0" w:color="auto"/>
          </w:tcBorders>
        </w:tcPr>
        <w:p w:rsidR="009D1FFE" w:rsidRDefault="009D1FFE">
          <w:pPr>
            <w:spacing w:after="0" w:line="240" w:lineRule="auto"/>
            <w:jc w:val="right"/>
            <w:rPr>
              <w:rFonts w:ascii="Arial" w:hAnsi="Arial"/>
              <w:i/>
              <w:sz w:val="14"/>
            </w:rPr>
          </w:pPr>
          <w:r>
            <w:rPr>
              <w:rFonts w:ascii="Arial" w:hAnsi="Arial"/>
              <w:i/>
              <w:sz w:val="14"/>
            </w:rPr>
            <w:t>XCRGBZUC / ZUC  (04032021 11:37 / 202101071116)</w:t>
          </w:r>
        </w:p>
      </w:tc>
    </w:tr>
    <w:tr w:rsidR="009D1FFE">
      <w:trPr>
        <w:cantSplit/>
      </w:trPr>
      <w:tc>
        <w:tcPr>
          <w:tcW w:w="5384" w:type="dxa"/>
          <w:gridSpan w:val="3"/>
          <w:tcMar>
            <w:top w:w="-5" w:type="dxa"/>
            <w:bottom w:w="-5" w:type="dxa"/>
          </w:tcMar>
        </w:tcPr>
        <w:p w:rsidR="009D1FFE" w:rsidRDefault="009D1FFE">
          <w:pPr>
            <w:spacing w:after="0" w:line="240" w:lineRule="auto"/>
            <w:rPr>
              <w:rFonts w:ascii="Arial" w:hAnsi="Arial"/>
              <w:sz w:val="14"/>
            </w:rPr>
          </w:pPr>
        </w:p>
      </w:tc>
      <w:tc>
        <w:tcPr>
          <w:tcW w:w="5385" w:type="dxa"/>
          <w:gridSpan w:val="3"/>
          <w:tcMar>
            <w:top w:w="-5" w:type="dxa"/>
            <w:bottom w:w="-5" w:type="dxa"/>
          </w:tcMar>
          <w:vAlign w:val="center"/>
        </w:tcPr>
        <w:p w:rsidR="009D1FFE" w:rsidRDefault="009D1FFE">
          <w:pPr>
            <w:spacing w:after="0" w:line="240" w:lineRule="auto"/>
            <w:jc w:val="right"/>
            <w:rPr>
              <w:rFonts w:ascii="Arial" w:hAnsi="Arial"/>
              <w:i/>
              <w:sz w:val="14"/>
            </w:rPr>
          </w:pPr>
          <w:r>
            <w:rPr>
              <w:rFonts w:ascii="Arial" w:hAnsi="Arial"/>
              <w:i/>
              <w:sz w:val="14"/>
            </w:rPr>
            <w:t>0000ALV07DQM</w:t>
          </w:r>
        </w:p>
      </w:tc>
    </w:tr>
    <w:tr w:rsidR="009D1FFE">
      <w:trPr>
        <w:cantSplit/>
      </w:trPr>
      <w:tc>
        <w:tcPr>
          <w:tcW w:w="10769" w:type="dxa"/>
          <w:gridSpan w:val="6"/>
        </w:tcPr>
        <w:p w:rsidR="009D1FFE" w:rsidRDefault="009D1FFE">
          <w:pPr>
            <w:spacing w:after="0" w:line="240" w:lineRule="auto"/>
            <w:rPr>
              <w:rFonts w:ascii="Arial" w:hAnsi="Arial"/>
              <w:b/>
              <w:color w:val="000080"/>
              <w:sz w:val="25"/>
              <w:u w:val="single"/>
            </w:rPr>
          </w:pPr>
          <w:r>
            <w:rPr>
              <w:rFonts w:ascii="Arial" w:hAnsi="Arial"/>
              <w:b/>
              <w:color w:val="000080"/>
              <w:sz w:val="25"/>
              <w:u w:val="single"/>
            </w:rPr>
            <w:t>VI. MAJETEK</w:t>
          </w:r>
        </w:p>
      </w:tc>
    </w:tr>
    <w:tr w:rsidR="009D1FFE">
      <w:trPr>
        <w:cantSplit/>
      </w:trPr>
      <w:tc>
        <w:tcPr>
          <w:tcW w:w="3769" w:type="dxa"/>
          <w:gridSpan w:val="2"/>
          <w:tcBorders>
            <w:top w:val="single" w:sz="0" w:space="0" w:color="auto"/>
          </w:tcBorders>
          <w:shd w:val="clear" w:color="auto" w:fill="E3E3E3"/>
        </w:tcPr>
        <w:p w:rsidR="009D1FFE" w:rsidRDefault="009D1FFE">
          <w:pPr>
            <w:spacing w:after="0" w:line="240" w:lineRule="auto"/>
            <w:rPr>
              <w:rFonts w:ascii="Arial" w:hAnsi="Arial"/>
              <w:i/>
              <w:sz w:val="14"/>
            </w:rPr>
          </w:pPr>
          <w:r>
            <w:rPr>
              <w:rFonts w:ascii="Arial" w:hAnsi="Arial"/>
              <w:i/>
              <w:sz w:val="14"/>
            </w:rPr>
            <w:t>Název majetkového účtu</w:t>
          </w:r>
        </w:p>
      </w:tc>
      <w:tc>
        <w:tcPr>
          <w:tcW w:w="3338" w:type="dxa"/>
          <w:gridSpan w:val="2"/>
          <w:tcBorders>
            <w:top w:val="single" w:sz="0" w:space="0" w:color="auto"/>
          </w:tcBorders>
          <w:shd w:val="clear" w:color="auto" w:fill="E3E3E3"/>
        </w:tcPr>
        <w:p w:rsidR="009D1FFE" w:rsidRDefault="009D1FFE">
          <w:pPr>
            <w:spacing w:after="0" w:line="240" w:lineRule="auto"/>
            <w:jc w:val="right"/>
            <w:rPr>
              <w:rFonts w:ascii="Arial" w:hAnsi="Arial"/>
              <w:i/>
              <w:sz w:val="14"/>
            </w:rPr>
          </w:pPr>
          <w:r>
            <w:rPr>
              <w:rFonts w:ascii="Arial" w:hAnsi="Arial"/>
              <w:i/>
              <w:sz w:val="14"/>
            </w:rPr>
            <w:t>Počáteční stav k 1.1.</w:t>
          </w:r>
        </w:p>
      </w:tc>
      <w:tc>
        <w:tcPr>
          <w:tcW w:w="1831" w:type="dxa"/>
          <w:tcBorders>
            <w:top w:val="single" w:sz="0" w:space="0" w:color="auto"/>
          </w:tcBorders>
          <w:shd w:val="clear" w:color="auto" w:fill="E3E3E3"/>
        </w:tcPr>
        <w:p w:rsidR="009D1FFE" w:rsidRDefault="009D1FFE">
          <w:pPr>
            <w:spacing w:after="0" w:line="240" w:lineRule="auto"/>
            <w:jc w:val="right"/>
            <w:rPr>
              <w:rFonts w:ascii="Arial" w:hAnsi="Arial"/>
              <w:i/>
              <w:sz w:val="14"/>
            </w:rPr>
          </w:pPr>
          <w:r>
            <w:rPr>
              <w:rFonts w:ascii="Arial" w:hAnsi="Arial"/>
              <w:i/>
              <w:sz w:val="14"/>
            </w:rPr>
            <w:t>Obrat</w:t>
          </w:r>
        </w:p>
      </w:tc>
      <w:tc>
        <w:tcPr>
          <w:tcW w:w="1831" w:type="dxa"/>
          <w:tcBorders>
            <w:top w:val="single" w:sz="0" w:space="0" w:color="auto"/>
          </w:tcBorders>
          <w:shd w:val="clear" w:color="auto" w:fill="E3E3E3"/>
        </w:tcPr>
        <w:p w:rsidR="009D1FFE" w:rsidRDefault="009D1FFE">
          <w:pPr>
            <w:spacing w:after="0" w:line="240" w:lineRule="auto"/>
            <w:jc w:val="right"/>
            <w:rPr>
              <w:rFonts w:ascii="Arial" w:hAnsi="Arial"/>
              <w:i/>
              <w:sz w:val="14"/>
            </w:rPr>
          </w:pPr>
          <w:r>
            <w:rPr>
              <w:rFonts w:ascii="Arial" w:hAnsi="Arial"/>
              <w:i/>
              <w:sz w:val="14"/>
            </w:rPr>
            <w:t>Konečný stav</w:t>
          </w:r>
        </w:p>
      </w:tc>
    </w:tr>
    <w:tr w:rsidR="009D1FFE">
      <w:trPr>
        <w:cantSplit/>
      </w:trPr>
      <w:tc>
        <w:tcPr>
          <w:tcW w:w="10769" w:type="dxa"/>
          <w:gridSpan w:val="6"/>
          <w:tcMar>
            <w:top w:w="4" w:type="dxa"/>
            <w:bottom w:w="4" w:type="dxa"/>
          </w:tcMar>
        </w:tcPr>
        <w:p w:rsidR="009D1FFE" w:rsidRDefault="009D1FFE">
          <w:pPr>
            <w:spacing w:after="0" w:line="240" w:lineRule="auto"/>
            <w:rPr>
              <w:rFonts w:ascii="Arial" w:hAnsi="Arial"/>
              <w:sz w:val="14"/>
            </w:rPr>
          </w:pPr>
        </w:p>
      </w:tc>
    </w:tr>
  </w:tbl>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FE" w:rsidRDefault="009D1FFE">
    <w:r>
      <w:cr/>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3446"/>
      <w:gridCol w:w="5385"/>
    </w:tblGrid>
    <w:tr w:rsidR="009D1FFE">
      <w:trPr>
        <w:cantSplit/>
      </w:trPr>
      <w:tc>
        <w:tcPr>
          <w:tcW w:w="1938" w:type="dxa"/>
          <w:tcBorders>
            <w:bottom w:val="single" w:sz="0" w:space="0" w:color="auto"/>
          </w:tcBorders>
        </w:tcPr>
        <w:p w:rsidR="009D1FFE" w:rsidRDefault="009D1FFE">
          <w:pPr>
            <w:spacing w:after="0" w:line="240" w:lineRule="auto"/>
            <w:rPr>
              <w:rFonts w:ascii="Arial" w:hAnsi="Arial"/>
              <w:i/>
              <w:sz w:val="14"/>
            </w:rPr>
          </w:pPr>
          <w:r>
            <w:rPr>
              <w:rFonts w:ascii="Arial" w:hAnsi="Arial"/>
              <w:i/>
              <w:sz w:val="14"/>
            </w:rPr>
            <w:t>Licence: MUJA (muja M)</w:t>
          </w:r>
        </w:p>
      </w:tc>
      <w:tc>
        <w:tcPr>
          <w:tcW w:w="8831" w:type="dxa"/>
          <w:gridSpan w:val="2"/>
          <w:tcBorders>
            <w:bottom w:val="single" w:sz="0" w:space="0" w:color="auto"/>
          </w:tcBorders>
        </w:tcPr>
        <w:p w:rsidR="009D1FFE" w:rsidRDefault="009D1FFE">
          <w:pPr>
            <w:spacing w:after="0" w:line="240" w:lineRule="auto"/>
            <w:jc w:val="right"/>
            <w:rPr>
              <w:rFonts w:ascii="Arial" w:hAnsi="Arial"/>
              <w:i/>
              <w:sz w:val="14"/>
            </w:rPr>
          </w:pPr>
          <w:r>
            <w:rPr>
              <w:rFonts w:ascii="Arial" w:hAnsi="Arial"/>
              <w:i/>
              <w:sz w:val="14"/>
            </w:rPr>
            <w:t>XCRGBZUC / ZUC  (04032021 11:37 / 202101071116)</w:t>
          </w:r>
        </w:p>
      </w:tc>
    </w:tr>
    <w:tr w:rsidR="009D1FFE">
      <w:trPr>
        <w:cantSplit/>
      </w:trPr>
      <w:tc>
        <w:tcPr>
          <w:tcW w:w="5384" w:type="dxa"/>
          <w:gridSpan w:val="2"/>
          <w:tcMar>
            <w:top w:w="-5" w:type="dxa"/>
            <w:bottom w:w="-5" w:type="dxa"/>
          </w:tcMar>
        </w:tcPr>
        <w:p w:rsidR="009D1FFE" w:rsidRDefault="009D1FFE">
          <w:pPr>
            <w:spacing w:after="0" w:line="240" w:lineRule="auto"/>
            <w:rPr>
              <w:rFonts w:ascii="Arial" w:hAnsi="Arial"/>
              <w:sz w:val="14"/>
            </w:rPr>
          </w:pPr>
        </w:p>
      </w:tc>
      <w:tc>
        <w:tcPr>
          <w:tcW w:w="5385" w:type="dxa"/>
          <w:tcMar>
            <w:top w:w="-5" w:type="dxa"/>
            <w:bottom w:w="-5" w:type="dxa"/>
          </w:tcMar>
          <w:vAlign w:val="center"/>
        </w:tcPr>
        <w:p w:rsidR="009D1FFE" w:rsidRDefault="009D1FFE">
          <w:pPr>
            <w:spacing w:after="0" w:line="240" w:lineRule="auto"/>
            <w:jc w:val="right"/>
            <w:rPr>
              <w:rFonts w:ascii="Arial" w:hAnsi="Arial"/>
              <w:i/>
              <w:sz w:val="14"/>
            </w:rPr>
          </w:pPr>
          <w:r>
            <w:rPr>
              <w:rFonts w:ascii="Arial" w:hAnsi="Arial"/>
              <w:i/>
              <w:sz w:val="14"/>
            </w:rPr>
            <w:t>0000ALV07DQM</w:t>
          </w:r>
        </w:p>
      </w:tc>
    </w:tr>
  </w:tbl>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FE" w:rsidRDefault="009D1FFE">
    <w:r>
      <w:cr/>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646"/>
      <w:gridCol w:w="1292"/>
      <w:gridCol w:w="3338"/>
      <w:gridCol w:w="108"/>
      <w:gridCol w:w="1723"/>
      <w:gridCol w:w="1831"/>
      <w:gridCol w:w="1831"/>
    </w:tblGrid>
    <w:tr w:rsidR="009D1FFE">
      <w:trPr>
        <w:cantSplit/>
      </w:trPr>
      <w:tc>
        <w:tcPr>
          <w:tcW w:w="1938" w:type="dxa"/>
          <w:gridSpan w:val="2"/>
          <w:tcBorders>
            <w:bottom w:val="single" w:sz="0" w:space="0" w:color="auto"/>
          </w:tcBorders>
        </w:tcPr>
        <w:p w:rsidR="009D1FFE" w:rsidRDefault="009D1FFE">
          <w:pPr>
            <w:spacing w:after="0" w:line="240" w:lineRule="auto"/>
            <w:rPr>
              <w:rFonts w:ascii="Arial" w:hAnsi="Arial"/>
              <w:i/>
              <w:sz w:val="14"/>
            </w:rPr>
          </w:pPr>
          <w:r>
            <w:rPr>
              <w:rFonts w:ascii="Arial" w:hAnsi="Arial"/>
              <w:i/>
              <w:sz w:val="14"/>
            </w:rPr>
            <w:t>Licence: MUJA (muja M)</w:t>
          </w:r>
        </w:p>
      </w:tc>
      <w:tc>
        <w:tcPr>
          <w:tcW w:w="8831" w:type="dxa"/>
          <w:gridSpan w:val="5"/>
          <w:tcBorders>
            <w:bottom w:val="single" w:sz="0" w:space="0" w:color="auto"/>
          </w:tcBorders>
        </w:tcPr>
        <w:p w:rsidR="009D1FFE" w:rsidRDefault="009D1FFE">
          <w:pPr>
            <w:spacing w:after="0" w:line="240" w:lineRule="auto"/>
            <w:jc w:val="right"/>
            <w:rPr>
              <w:rFonts w:ascii="Arial" w:hAnsi="Arial"/>
              <w:i/>
              <w:sz w:val="14"/>
            </w:rPr>
          </w:pPr>
          <w:r>
            <w:rPr>
              <w:rFonts w:ascii="Arial" w:hAnsi="Arial"/>
              <w:i/>
              <w:sz w:val="14"/>
            </w:rPr>
            <w:t>XCRGBZUC / ZUC  (04032021 11:37 / 202101071116)</w:t>
          </w:r>
        </w:p>
      </w:tc>
    </w:tr>
    <w:tr w:rsidR="009D1FFE">
      <w:trPr>
        <w:cantSplit/>
      </w:trPr>
      <w:tc>
        <w:tcPr>
          <w:tcW w:w="5384" w:type="dxa"/>
          <w:gridSpan w:val="4"/>
          <w:tcMar>
            <w:top w:w="-5" w:type="dxa"/>
            <w:bottom w:w="-5" w:type="dxa"/>
          </w:tcMar>
        </w:tcPr>
        <w:p w:rsidR="009D1FFE" w:rsidRDefault="009D1FFE">
          <w:pPr>
            <w:spacing w:after="0" w:line="240" w:lineRule="auto"/>
            <w:rPr>
              <w:rFonts w:ascii="Arial" w:hAnsi="Arial"/>
              <w:sz w:val="14"/>
            </w:rPr>
          </w:pPr>
        </w:p>
      </w:tc>
      <w:tc>
        <w:tcPr>
          <w:tcW w:w="5385" w:type="dxa"/>
          <w:gridSpan w:val="3"/>
          <w:tcMar>
            <w:top w:w="-5" w:type="dxa"/>
            <w:bottom w:w="-5" w:type="dxa"/>
          </w:tcMar>
          <w:vAlign w:val="center"/>
        </w:tcPr>
        <w:p w:rsidR="009D1FFE" w:rsidRDefault="009D1FFE">
          <w:pPr>
            <w:spacing w:after="0" w:line="240" w:lineRule="auto"/>
            <w:jc w:val="right"/>
            <w:rPr>
              <w:rFonts w:ascii="Arial" w:hAnsi="Arial"/>
              <w:i/>
              <w:sz w:val="14"/>
            </w:rPr>
          </w:pPr>
          <w:r>
            <w:rPr>
              <w:rFonts w:ascii="Arial" w:hAnsi="Arial"/>
              <w:i/>
              <w:sz w:val="14"/>
            </w:rPr>
            <w:t>0000ALV07DQM</w:t>
          </w:r>
        </w:p>
      </w:tc>
    </w:tr>
    <w:tr w:rsidR="009D1FFE">
      <w:trPr>
        <w:cantSplit/>
      </w:trPr>
      <w:tc>
        <w:tcPr>
          <w:tcW w:w="10769" w:type="dxa"/>
          <w:gridSpan w:val="7"/>
        </w:tcPr>
        <w:p w:rsidR="009D1FFE" w:rsidRDefault="009D1FFE">
          <w:pPr>
            <w:spacing w:after="0" w:line="240" w:lineRule="auto"/>
            <w:rPr>
              <w:rFonts w:ascii="Arial" w:hAnsi="Arial"/>
              <w:b/>
              <w:color w:val="000080"/>
              <w:sz w:val="25"/>
              <w:u w:val="single"/>
            </w:rPr>
          </w:pPr>
          <w:r>
            <w:rPr>
              <w:rFonts w:ascii="Arial" w:hAnsi="Arial"/>
              <w:b/>
              <w:color w:val="000080"/>
              <w:sz w:val="25"/>
              <w:u w:val="single"/>
            </w:rPr>
            <w:t>VII. VYÚČTOVÁNÍ FIN. VZTAHŮ K ROZPOČTŮM KRAJŮ, OBCÍ, DSO A VNITŘNÍ PŘEVODY</w:t>
          </w:r>
        </w:p>
      </w:tc>
    </w:tr>
    <w:tr w:rsidR="009D1FFE">
      <w:trPr>
        <w:cantSplit/>
      </w:trPr>
      <w:tc>
        <w:tcPr>
          <w:tcW w:w="646" w:type="dxa"/>
          <w:tcBorders>
            <w:top w:val="single" w:sz="0" w:space="0" w:color="auto"/>
          </w:tcBorders>
          <w:shd w:val="clear" w:color="auto" w:fill="E3E3E3"/>
        </w:tcPr>
        <w:p w:rsidR="009D1FFE" w:rsidRDefault="009D1FFE">
          <w:pPr>
            <w:spacing w:after="0" w:line="240" w:lineRule="auto"/>
            <w:rPr>
              <w:rFonts w:ascii="Arial" w:hAnsi="Arial"/>
              <w:i/>
              <w:sz w:val="14"/>
            </w:rPr>
          </w:pPr>
          <w:r>
            <w:rPr>
              <w:rFonts w:ascii="Arial" w:hAnsi="Arial"/>
              <w:i/>
              <w:sz w:val="14"/>
            </w:rPr>
            <w:t>Položka</w:t>
          </w:r>
        </w:p>
      </w:tc>
      <w:tc>
        <w:tcPr>
          <w:tcW w:w="4630" w:type="dxa"/>
          <w:gridSpan w:val="2"/>
          <w:tcBorders>
            <w:top w:val="single" w:sz="0" w:space="0" w:color="auto"/>
          </w:tcBorders>
          <w:shd w:val="clear" w:color="auto" w:fill="E3E3E3"/>
        </w:tcPr>
        <w:p w:rsidR="009D1FFE" w:rsidRDefault="009D1FFE">
          <w:pPr>
            <w:spacing w:after="0" w:line="240" w:lineRule="auto"/>
            <w:rPr>
              <w:rFonts w:ascii="Arial" w:hAnsi="Arial"/>
              <w:i/>
              <w:sz w:val="14"/>
            </w:rPr>
          </w:pPr>
          <w:r>
            <w:rPr>
              <w:rFonts w:ascii="Arial" w:hAnsi="Arial"/>
              <w:i/>
              <w:sz w:val="14"/>
            </w:rPr>
            <w:t>Text</w:t>
          </w:r>
        </w:p>
      </w:tc>
      <w:tc>
        <w:tcPr>
          <w:tcW w:w="1831" w:type="dxa"/>
          <w:gridSpan w:val="2"/>
          <w:tcBorders>
            <w:top w:val="single" w:sz="0" w:space="0" w:color="auto"/>
          </w:tcBorders>
          <w:shd w:val="clear" w:color="auto" w:fill="E3E3E3"/>
        </w:tcPr>
        <w:p w:rsidR="009D1FFE" w:rsidRDefault="009D1FFE">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9D1FFE" w:rsidRDefault="009D1FFE">
          <w:pPr>
            <w:spacing w:after="0" w:line="240" w:lineRule="auto"/>
            <w:jc w:val="right"/>
            <w:rPr>
              <w:rFonts w:ascii="Arial" w:hAnsi="Arial"/>
              <w:i/>
              <w:sz w:val="14"/>
            </w:rPr>
          </w:pPr>
          <w:r>
            <w:rPr>
              <w:rFonts w:ascii="Arial" w:hAnsi="Arial"/>
              <w:i/>
              <w:sz w:val="14"/>
            </w:rPr>
            <w:t>Rozpočet po změnách</w:t>
          </w:r>
        </w:p>
      </w:tc>
      <w:tc>
        <w:tcPr>
          <w:tcW w:w="1831" w:type="dxa"/>
          <w:tcBorders>
            <w:top w:val="single" w:sz="0" w:space="0" w:color="auto"/>
          </w:tcBorders>
          <w:shd w:val="clear" w:color="auto" w:fill="E3E3E3"/>
        </w:tcPr>
        <w:p w:rsidR="009D1FFE" w:rsidRDefault="009D1FFE">
          <w:pPr>
            <w:spacing w:after="0" w:line="240" w:lineRule="auto"/>
            <w:jc w:val="right"/>
            <w:rPr>
              <w:rFonts w:ascii="Arial" w:hAnsi="Arial"/>
              <w:i/>
              <w:sz w:val="14"/>
            </w:rPr>
          </w:pPr>
          <w:r>
            <w:rPr>
              <w:rFonts w:ascii="Arial" w:hAnsi="Arial"/>
              <w:i/>
              <w:sz w:val="14"/>
            </w:rPr>
            <w:t>Skutečnost</w:t>
          </w: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FE" w:rsidRDefault="009D1FFE">
    <w:r>
      <w:cr/>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FE" w:rsidRDefault="009D1FFE">
    <w:r>
      <w:cr/>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3446"/>
      <w:gridCol w:w="5385"/>
    </w:tblGrid>
    <w:tr w:rsidR="009D1FFE">
      <w:trPr>
        <w:cantSplit/>
      </w:trPr>
      <w:tc>
        <w:tcPr>
          <w:tcW w:w="1938" w:type="dxa"/>
          <w:tcBorders>
            <w:bottom w:val="single" w:sz="0" w:space="0" w:color="auto"/>
          </w:tcBorders>
        </w:tcPr>
        <w:p w:rsidR="009D1FFE" w:rsidRDefault="009D1FFE">
          <w:pPr>
            <w:spacing w:after="0" w:line="240" w:lineRule="auto"/>
            <w:rPr>
              <w:rFonts w:ascii="Arial" w:hAnsi="Arial"/>
              <w:i/>
              <w:sz w:val="14"/>
            </w:rPr>
          </w:pPr>
          <w:r>
            <w:rPr>
              <w:rFonts w:ascii="Arial" w:hAnsi="Arial"/>
              <w:i/>
              <w:sz w:val="14"/>
            </w:rPr>
            <w:t>Licence: MUJA (muja M)</w:t>
          </w:r>
        </w:p>
      </w:tc>
      <w:tc>
        <w:tcPr>
          <w:tcW w:w="8831" w:type="dxa"/>
          <w:gridSpan w:val="2"/>
          <w:tcBorders>
            <w:bottom w:val="single" w:sz="0" w:space="0" w:color="auto"/>
          </w:tcBorders>
        </w:tcPr>
        <w:p w:rsidR="009D1FFE" w:rsidRDefault="009D1FFE">
          <w:pPr>
            <w:spacing w:after="0" w:line="240" w:lineRule="auto"/>
            <w:jc w:val="right"/>
            <w:rPr>
              <w:rFonts w:ascii="Arial" w:hAnsi="Arial"/>
              <w:i/>
              <w:sz w:val="14"/>
            </w:rPr>
          </w:pPr>
          <w:r>
            <w:rPr>
              <w:rFonts w:ascii="Arial" w:hAnsi="Arial"/>
              <w:i/>
              <w:sz w:val="14"/>
            </w:rPr>
            <w:t>XCRGBZUC / ZUC  (04032021 11:37 / 202101071116)</w:t>
          </w:r>
        </w:p>
      </w:tc>
    </w:tr>
    <w:tr w:rsidR="009D1FFE">
      <w:trPr>
        <w:cantSplit/>
      </w:trPr>
      <w:tc>
        <w:tcPr>
          <w:tcW w:w="5384" w:type="dxa"/>
          <w:gridSpan w:val="2"/>
          <w:tcMar>
            <w:top w:w="-5" w:type="dxa"/>
            <w:bottom w:w="-5" w:type="dxa"/>
          </w:tcMar>
        </w:tcPr>
        <w:p w:rsidR="009D1FFE" w:rsidRDefault="009D1FFE">
          <w:pPr>
            <w:spacing w:after="0" w:line="240" w:lineRule="auto"/>
            <w:rPr>
              <w:rFonts w:ascii="Arial" w:hAnsi="Arial"/>
              <w:sz w:val="14"/>
            </w:rPr>
          </w:pPr>
        </w:p>
      </w:tc>
      <w:tc>
        <w:tcPr>
          <w:tcW w:w="5385" w:type="dxa"/>
          <w:tcMar>
            <w:top w:w="-5" w:type="dxa"/>
            <w:bottom w:w="-5" w:type="dxa"/>
          </w:tcMar>
          <w:vAlign w:val="center"/>
        </w:tcPr>
        <w:p w:rsidR="009D1FFE" w:rsidRDefault="009D1FFE">
          <w:pPr>
            <w:spacing w:after="0" w:line="240" w:lineRule="auto"/>
            <w:jc w:val="right"/>
            <w:rPr>
              <w:rFonts w:ascii="Arial" w:hAnsi="Arial"/>
              <w:i/>
              <w:sz w:val="14"/>
            </w:rPr>
          </w:pPr>
          <w:r>
            <w:rPr>
              <w:rFonts w:ascii="Arial" w:hAnsi="Arial"/>
              <w:i/>
              <w:sz w:val="14"/>
            </w:rPr>
            <w:t>0000ALV07DQM</w:t>
          </w:r>
        </w:p>
      </w:tc>
    </w:tr>
  </w:tbl>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FE" w:rsidRDefault="009D1FFE">
    <w:r>
      <w:cr/>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646"/>
      <w:gridCol w:w="646"/>
      <w:gridCol w:w="646"/>
      <w:gridCol w:w="2800"/>
      <w:gridCol w:w="646"/>
      <w:gridCol w:w="862"/>
      <w:gridCol w:w="1507"/>
      <w:gridCol w:w="1508"/>
      <w:gridCol w:w="1508"/>
    </w:tblGrid>
    <w:tr w:rsidR="009D1FFE">
      <w:trPr>
        <w:cantSplit/>
      </w:trPr>
      <w:tc>
        <w:tcPr>
          <w:tcW w:w="1938" w:type="dxa"/>
          <w:gridSpan w:val="3"/>
          <w:tcBorders>
            <w:bottom w:val="single" w:sz="0" w:space="0" w:color="auto"/>
          </w:tcBorders>
        </w:tcPr>
        <w:p w:rsidR="009D1FFE" w:rsidRDefault="009D1FFE">
          <w:pPr>
            <w:spacing w:after="0" w:line="240" w:lineRule="auto"/>
            <w:rPr>
              <w:rFonts w:ascii="Arial" w:hAnsi="Arial"/>
              <w:i/>
              <w:sz w:val="14"/>
            </w:rPr>
          </w:pPr>
          <w:r>
            <w:rPr>
              <w:rFonts w:ascii="Arial" w:hAnsi="Arial"/>
              <w:i/>
              <w:sz w:val="14"/>
            </w:rPr>
            <w:t>Licence: MUJA (muja M)</w:t>
          </w:r>
        </w:p>
      </w:tc>
      <w:tc>
        <w:tcPr>
          <w:tcW w:w="8831" w:type="dxa"/>
          <w:gridSpan w:val="6"/>
          <w:tcBorders>
            <w:bottom w:val="single" w:sz="0" w:space="0" w:color="auto"/>
          </w:tcBorders>
        </w:tcPr>
        <w:p w:rsidR="009D1FFE" w:rsidRDefault="009D1FFE">
          <w:pPr>
            <w:spacing w:after="0" w:line="240" w:lineRule="auto"/>
            <w:jc w:val="right"/>
            <w:rPr>
              <w:rFonts w:ascii="Arial" w:hAnsi="Arial"/>
              <w:i/>
              <w:sz w:val="14"/>
            </w:rPr>
          </w:pPr>
          <w:r>
            <w:rPr>
              <w:rFonts w:ascii="Arial" w:hAnsi="Arial"/>
              <w:i/>
              <w:sz w:val="14"/>
            </w:rPr>
            <w:t>XCRGBZUC / ZUC  (04032021 11:37 / 202101071116)</w:t>
          </w:r>
        </w:p>
      </w:tc>
    </w:tr>
    <w:tr w:rsidR="009D1FFE">
      <w:trPr>
        <w:cantSplit/>
      </w:trPr>
      <w:tc>
        <w:tcPr>
          <w:tcW w:w="5384" w:type="dxa"/>
          <w:gridSpan w:val="5"/>
          <w:tcMar>
            <w:top w:w="-5" w:type="dxa"/>
            <w:bottom w:w="-5" w:type="dxa"/>
          </w:tcMar>
        </w:tcPr>
        <w:p w:rsidR="009D1FFE" w:rsidRDefault="009D1FFE">
          <w:pPr>
            <w:spacing w:after="0" w:line="240" w:lineRule="auto"/>
            <w:rPr>
              <w:rFonts w:ascii="Arial" w:hAnsi="Arial"/>
              <w:sz w:val="14"/>
            </w:rPr>
          </w:pPr>
        </w:p>
      </w:tc>
      <w:tc>
        <w:tcPr>
          <w:tcW w:w="5385" w:type="dxa"/>
          <w:gridSpan w:val="4"/>
          <w:tcMar>
            <w:top w:w="-5" w:type="dxa"/>
            <w:bottom w:w="-5" w:type="dxa"/>
          </w:tcMar>
          <w:vAlign w:val="center"/>
        </w:tcPr>
        <w:p w:rsidR="009D1FFE" w:rsidRDefault="009D1FFE">
          <w:pPr>
            <w:spacing w:after="0" w:line="240" w:lineRule="auto"/>
            <w:jc w:val="right"/>
            <w:rPr>
              <w:rFonts w:ascii="Arial" w:hAnsi="Arial"/>
              <w:i/>
              <w:sz w:val="14"/>
            </w:rPr>
          </w:pPr>
          <w:r>
            <w:rPr>
              <w:rFonts w:ascii="Arial" w:hAnsi="Arial"/>
              <w:i/>
              <w:sz w:val="14"/>
            </w:rPr>
            <w:t>0000ALV07DQM</w:t>
          </w:r>
        </w:p>
      </w:tc>
    </w:tr>
    <w:tr w:rsidR="009D1FFE">
      <w:trPr>
        <w:cantSplit/>
      </w:trPr>
      <w:tc>
        <w:tcPr>
          <w:tcW w:w="10769" w:type="dxa"/>
          <w:gridSpan w:val="9"/>
        </w:tcPr>
        <w:p w:rsidR="009D1FFE" w:rsidRDefault="009D1FFE">
          <w:pPr>
            <w:spacing w:after="0" w:line="240" w:lineRule="auto"/>
            <w:rPr>
              <w:rFonts w:ascii="Arial" w:hAnsi="Arial"/>
              <w:b/>
              <w:color w:val="000080"/>
              <w:sz w:val="25"/>
              <w:u w:val="single"/>
            </w:rPr>
          </w:pPr>
          <w:r>
            <w:rPr>
              <w:rFonts w:ascii="Arial" w:hAnsi="Arial"/>
              <w:b/>
              <w:color w:val="000080"/>
              <w:sz w:val="25"/>
              <w:u w:val="single"/>
            </w:rPr>
            <w:t>VIII. VYÚČTOVÁNÍ FIN. VZTAHŮ KE ST. ROZPOČTU, ST. FONDŮM A NÁRODNÍMU FONDU</w:t>
          </w:r>
        </w:p>
      </w:tc>
    </w:tr>
    <w:tr w:rsidR="009D1FFE">
      <w:trPr>
        <w:cantSplit/>
      </w:trPr>
      <w:tc>
        <w:tcPr>
          <w:tcW w:w="646" w:type="dxa"/>
          <w:tcBorders>
            <w:top w:val="single" w:sz="0" w:space="0" w:color="auto"/>
          </w:tcBorders>
          <w:shd w:val="clear" w:color="auto" w:fill="E3E3E3"/>
        </w:tcPr>
        <w:p w:rsidR="009D1FFE" w:rsidRDefault="009D1FFE">
          <w:pPr>
            <w:spacing w:after="0" w:line="240" w:lineRule="auto"/>
            <w:rPr>
              <w:rFonts w:ascii="Arial" w:hAnsi="Arial"/>
              <w:i/>
              <w:sz w:val="14"/>
            </w:rPr>
          </w:pPr>
          <w:r>
            <w:rPr>
              <w:rFonts w:ascii="Arial" w:hAnsi="Arial"/>
              <w:i/>
              <w:sz w:val="14"/>
            </w:rPr>
            <w:t>UZ</w:t>
          </w:r>
        </w:p>
      </w:tc>
      <w:tc>
        <w:tcPr>
          <w:tcW w:w="646" w:type="dxa"/>
          <w:tcBorders>
            <w:top w:val="single" w:sz="0" w:space="0" w:color="auto"/>
          </w:tcBorders>
          <w:shd w:val="clear" w:color="auto" w:fill="E3E3E3"/>
        </w:tcPr>
        <w:p w:rsidR="009D1FFE" w:rsidRDefault="009D1FFE">
          <w:pPr>
            <w:spacing w:after="0" w:line="240" w:lineRule="auto"/>
            <w:rPr>
              <w:rFonts w:ascii="Arial" w:hAnsi="Arial"/>
              <w:i/>
              <w:sz w:val="14"/>
            </w:rPr>
          </w:pPr>
          <w:r>
            <w:rPr>
              <w:rFonts w:ascii="Arial" w:hAnsi="Arial"/>
              <w:i/>
              <w:sz w:val="14"/>
            </w:rPr>
            <w:t>Položka</w:t>
          </w:r>
        </w:p>
      </w:tc>
      <w:tc>
        <w:tcPr>
          <w:tcW w:w="3446" w:type="dxa"/>
          <w:gridSpan w:val="2"/>
          <w:tcBorders>
            <w:top w:val="single" w:sz="0" w:space="0" w:color="auto"/>
          </w:tcBorders>
          <w:shd w:val="clear" w:color="auto" w:fill="E3E3E3"/>
        </w:tcPr>
        <w:p w:rsidR="009D1FFE" w:rsidRDefault="009D1FFE">
          <w:pPr>
            <w:spacing w:after="0" w:line="240" w:lineRule="auto"/>
            <w:rPr>
              <w:rFonts w:ascii="Arial" w:hAnsi="Arial"/>
              <w:i/>
              <w:sz w:val="14"/>
            </w:rPr>
          </w:pPr>
          <w:r>
            <w:rPr>
              <w:rFonts w:ascii="Arial" w:hAnsi="Arial"/>
              <w:i/>
              <w:sz w:val="14"/>
            </w:rPr>
            <w:t>text</w:t>
          </w:r>
        </w:p>
      </w:tc>
      <w:tc>
        <w:tcPr>
          <w:tcW w:w="1508" w:type="dxa"/>
          <w:gridSpan w:val="2"/>
          <w:tcBorders>
            <w:top w:val="single" w:sz="0" w:space="0" w:color="auto"/>
          </w:tcBorders>
          <w:shd w:val="clear" w:color="auto" w:fill="E3E3E3"/>
        </w:tcPr>
        <w:p w:rsidR="009D1FFE" w:rsidRDefault="009D1FFE">
          <w:pPr>
            <w:spacing w:after="0" w:line="240" w:lineRule="auto"/>
            <w:jc w:val="right"/>
            <w:rPr>
              <w:rFonts w:ascii="Arial" w:hAnsi="Arial"/>
              <w:i/>
              <w:sz w:val="14"/>
            </w:rPr>
          </w:pPr>
          <w:r>
            <w:rPr>
              <w:rFonts w:ascii="Arial" w:hAnsi="Arial"/>
              <w:i/>
              <w:sz w:val="14"/>
            </w:rPr>
            <w:t>Rozpočet upr. (Příjmy)</w:t>
          </w:r>
        </w:p>
      </w:tc>
      <w:tc>
        <w:tcPr>
          <w:tcW w:w="1507" w:type="dxa"/>
          <w:tcBorders>
            <w:top w:val="single" w:sz="0" w:space="0" w:color="auto"/>
          </w:tcBorders>
          <w:shd w:val="clear" w:color="auto" w:fill="E3E3E3"/>
        </w:tcPr>
        <w:p w:rsidR="009D1FFE" w:rsidRDefault="009D1FFE">
          <w:pPr>
            <w:spacing w:after="0" w:line="240" w:lineRule="auto"/>
            <w:jc w:val="right"/>
            <w:rPr>
              <w:rFonts w:ascii="Arial" w:hAnsi="Arial"/>
              <w:i/>
              <w:sz w:val="14"/>
            </w:rPr>
          </w:pPr>
          <w:r>
            <w:rPr>
              <w:rFonts w:ascii="Arial" w:hAnsi="Arial"/>
              <w:i/>
              <w:sz w:val="14"/>
            </w:rPr>
            <w:t>Rozpočet upr. (Výdaje)</w:t>
          </w:r>
        </w:p>
      </w:tc>
      <w:tc>
        <w:tcPr>
          <w:tcW w:w="1508" w:type="dxa"/>
          <w:tcBorders>
            <w:top w:val="single" w:sz="0" w:space="0" w:color="auto"/>
          </w:tcBorders>
          <w:shd w:val="clear" w:color="auto" w:fill="E3E3E3"/>
        </w:tcPr>
        <w:p w:rsidR="009D1FFE" w:rsidRDefault="009D1FFE">
          <w:pPr>
            <w:spacing w:after="0" w:line="240" w:lineRule="auto"/>
            <w:jc w:val="right"/>
            <w:rPr>
              <w:rFonts w:ascii="Arial" w:hAnsi="Arial"/>
              <w:i/>
              <w:sz w:val="14"/>
            </w:rPr>
          </w:pPr>
          <w:r>
            <w:rPr>
              <w:rFonts w:ascii="Arial" w:hAnsi="Arial"/>
              <w:i/>
              <w:sz w:val="14"/>
            </w:rPr>
            <w:t>Skutečnost (Příjmy)</w:t>
          </w:r>
        </w:p>
      </w:tc>
      <w:tc>
        <w:tcPr>
          <w:tcW w:w="1508" w:type="dxa"/>
          <w:tcBorders>
            <w:top w:val="single" w:sz="0" w:space="0" w:color="auto"/>
          </w:tcBorders>
          <w:shd w:val="clear" w:color="auto" w:fill="E3E3E3"/>
        </w:tcPr>
        <w:p w:rsidR="009D1FFE" w:rsidRDefault="009D1FFE">
          <w:pPr>
            <w:spacing w:after="0" w:line="240" w:lineRule="auto"/>
            <w:jc w:val="right"/>
            <w:rPr>
              <w:rFonts w:ascii="Arial" w:hAnsi="Arial"/>
              <w:i/>
              <w:sz w:val="14"/>
            </w:rPr>
          </w:pPr>
          <w:r>
            <w:rPr>
              <w:rFonts w:ascii="Arial" w:hAnsi="Arial"/>
              <w:i/>
              <w:sz w:val="14"/>
            </w:rPr>
            <w:t>Skutečnost (Výdaje)</w:t>
          </w:r>
        </w:p>
      </w:tc>
    </w:tr>
    <w:tr w:rsidR="009D1FFE">
      <w:trPr>
        <w:cantSplit/>
      </w:trPr>
      <w:tc>
        <w:tcPr>
          <w:tcW w:w="10769" w:type="dxa"/>
          <w:gridSpan w:val="9"/>
          <w:tcBorders>
            <w:top w:val="single" w:sz="0" w:space="0" w:color="auto"/>
          </w:tcBorders>
        </w:tcPr>
        <w:p w:rsidR="009D1FFE" w:rsidRDefault="009D1FFE">
          <w:pPr>
            <w:spacing w:after="0" w:line="240" w:lineRule="auto"/>
            <w:rPr>
              <w:rFonts w:ascii="Times New Roman" w:hAnsi="Times New Roman"/>
              <w:sz w:val="18"/>
            </w:rPr>
          </w:pPr>
        </w:p>
      </w:tc>
    </w:tr>
  </w:tbl>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FE" w:rsidRDefault="009D1FFE">
    <w:r>
      <w:cr/>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3446"/>
      <w:gridCol w:w="5385"/>
    </w:tblGrid>
    <w:tr w:rsidR="009D1FFE">
      <w:trPr>
        <w:cantSplit/>
      </w:trPr>
      <w:tc>
        <w:tcPr>
          <w:tcW w:w="1938" w:type="dxa"/>
          <w:tcBorders>
            <w:bottom w:val="single" w:sz="0" w:space="0" w:color="auto"/>
          </w:tcBorders>
        </w:tcPr>
        <w:p w:rsidR="009D1FFE" w:rsidRDefault="009D1FFE">
          <w:pPr>
            <w:spacing w:after="0" w:line="240" w:lineRule="auto"/>
            <w:rPr>
              <w:rFonts w:ascii="Arial" w:hAnsi="Arial"/>
              <w:i/>
              <w:sz w:val="14"/>
            </w:rPr>
          </w:pPr>
          <w:r>
            <w:rPr>
              <w:rFonts w:ascii="Arial" w:hAnsi="Arial"/>
              <w:i/>
              <w:sz w:val="14"/>
            </w:rPr>
            <w:t>Licence: MUJA (muja M)</w:t>
          </w:r>
        </w:p>
      </w:tc>
      <w:tc>
        <w:tcPr>
          <w:tcW w:w="8831" w:type="dxa"/>
          <w:gridSpan w:val="2"/>
          <w:tcBorders>
            <w:bottom w:val="single" w:sz="0" w:space="0" w:color="auto"/>
          </w:tcBorders>
        </w:tcPr>
        <w:p w:rsidR="009D1FFE" w:rsidRDefault="009D1FFE">
          <w:pPr>
            <w:spacing w:after="0" w:line="240" w:lineRule="auto"/>
            <w:jc w:val="right"/>
            <w:rPr>
              <w:rFonts w:ascii="Arial" w:hAnsi="Arial"/>
              <w:i/>
              <w:sz w:val="14"/>
            </w:rPr>
          </w:pPr>
          <w:r>
            <w:rPr>
              <w:rFonts w:ascii="Arial" w:hAnsi="Arial"/>
              <w:i/>
              <w:sz w:val="14"/>
            </w:rPr>
            <w:t>XCRGBZUC / ZUC  (04032021 11:37 / 202101071116)</w:t>
          </w:r>
        </w:p>
      </w:tc>
    </w:tr>
    <w:tr w:rsidR="009D1FFE">
      <w:trPr>
        <w:cantSplit/>
      </w:trPr>
      <w:tc>
        <w:tcPr>
          <w:tcW w:w="5384" w:type="dxa"/>
          <w:gridSpan w:val="2"/>
          <w:tcMar>
            <w:top w:w="-5" w:type="dxa"/>
            <w:bottom w:w="-5" w:type="dxa"/>
          </w:tcMar>
        </w:tcPr>
        <w:p w:rsidR="009D1FFE" w:rsidRDefault="009D1FFE">
          <w:pPr>
            <w:spacing w:after="0" w:line="240" w:lineRule="auto"/>
            <w:rPr>
              <w:rFonts w:ascii="Arial" w:hAnsi="Arial"/>
              <w:sz w:val="14"/>
            </w:rPr>
          </w:pPr>
        </w:p>
      </w:tc>
      <w:tc>
        <w:tcPr>
          <w:tcW w:w="5385" w:type="dxa"/>
          <w:tcMar>
            <w:top w:w="-5" w:type="dxa"/>
            <w:bottom w:w="-5" w:type="dxa"/>
          </w:tcMar>
          <w:vAlign w:val="center"/>
        </w:tcPr>
        <w:p w:rsidR="009D1FFE" w:rsidRDefault="009D1FFE">
          <w:pPr>
            <w:spacing w:after="0" w:line="240" w:lineRule="auto"/>
            <w:jc w:val="right"/>
            <w:rPr>
              <w:rFonts w:ascii="Arial" w:hAnsi="Arial"/>
              <w:i/>
              <w:sz w:val="14"/>
            </w:rPr>
          </w:pPr>
          <w:r>
            <w:rPr>
              <w:rFonts w:ascii="Arial" w:hAnsi="Arial"/>
              <w:i/>
              <w:sz w:val="14"/>
            </w:rPr>
            <w:t>0000ALV07DQM</w:t>
          </w:r>
        </w:p>
      </w:tc>
    </w:tr>
  </w:tbl>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FE" w:rsidRDefault="009D1FFE">
    <w:r>
      <w:cr/>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3446"/>
      <w:gridCol w:w="5385"/>
    </w:tblGrid>
    <w:tr w:rsidR="009D1FFE">
      <w:trPr>
        <w:cantSplit/>
      </w:trPr>
      <w:tc>
        <w:tcPr>
          <w:tcW w:w="1938" w:type="dxa"/>
          <w:tcBorders>
            <w:bottom w:val="single" w:sz="0" w:space="0" w:color="auto"/>
          </w:tcBorders>
        </w:tcPr>
        <w:p w:rsidR="009D1FFE" w:rsidRDefault="009D1FFE">
          <w:pPr>
            <w:spacing w:after="0" w:line="240" w:lineRule="auto"/>
            <w:rPr>
              <w:rFonts w:ascii="Arial" w:hAnsi="Arial"/>
              <w:i/>
              <w:sz w:val="14"/>
            </w:rPr>
          </w:pPr>
          <w:r>
            <w:rPr>
              <w:rFonts w:ascii="Arial" w:hAnsi="Arial"/>
              <w:i/>
              <w:sz w:val="14"/>
            </w:rPr>
            <w:t>Licence: MUJA (muja M)</w:t>
          </w:r>
        </w:p>
      </w:tc>
      <w:tc>
        <w:tcPr>
          <w:tcW w:w="8831" w:type="dxa"/>
          <w:gridSpan w:val="2"/>
          <w:tcBorders>
            <w:bottom w:val="single" w:sz="0" w:space="0" w:color="auto"/>
          </w:tcBorders>
        </w:tcPr>
        <w:p w:rsidR="009D1FFE" w:rsidRDefault="009D1FFE">
          <w:pPr>
            <w:spacing w:after="0" w:line="240" w:lineRule="auto"/>
            <w:jc w:val="right"/>
            <w:rPr>
              <w:rFonts w:ascii="Arial" w:hAnsi="Arial"/>
              <w:i/>
              <w:sz w:val="14"/>
            </w:rPr>
          </w:pPr>
          <w:r>
            <w:rPr>
              <w:rFonts w:ascii="Arial" w:hAnsi="Arial"/>
              <w:i/>
              <w:sz w:val="14"/>
            </w:rPr>
            <w:t>XCRGBZUC / ZUC  (04032021 11:37 / 202101071116)</w:t>
          </w:r>
        </w:p>
      </w:tc>
    </w:tr>
    <w:tr w:rsidR="009D1FFE">
      <w:trPr>
        <w:cantSplit/>
      </w:trPr>
      <w:tc>
        <w:tcPr>
          <w:tcW w:w="5384" w:type="dxa"/>
          <w:gridSpan w:val="2"/>
          <w:tcMar>
            <w:top w:w="-5" w:type="dxa"/>
            <w:bottom w:w="-5" w:type="dxa"/>
          </w:tcMar>
        </w:tcPr>
        <w:p w:rsidR="009D1FFE" w:rsidRDefault="009D1FFE">
          <w:pPr>
            <w:spacing w:after="0" w:line="240" w:lineRule="auto"/>
            <w:rPr>
              <w:rFonts w:ascii="Arial" w:hAnsi="Arial"/>
              <w:sz w:val="14"/>
            </w:rPr>
          </w:pPr>
        </w:p>
      </w:tc>
      <w:tc>
        <w:tcPr>
          <w:tcW w:w="5385" w:type="dxa"/>
          <w:tcMar>
            <w:top w:w="-5" w:type="dxa"/>
            <w:bottom w:w="-5" w:type="dxa"/>
          </w:tcMar>
          <w:vAlign w:val="center"/>
        </w:tcPr>
        <w:p w:rsidR="009D1FFE" w:rsidRDefault="009D1FFE">
          <w:pPr>
            <w:spacing w:after="0" w:line="240" w:lineRule="auto"/>
            <w:jc w:val="right"/>
            <w:rPr>
              <w:rFonts w:ascii="Arial" w:hAnsi="Arial"/>
              <w:i/>
              <w:sz w:val="14"/>
            </w:rPr>
          </w:pPr>
          <w:r>
            <w:rPr>
              <w:rFonts w:ascii="Arial" w:hAnsi="Arial"/>
              <w:i/>
              <w:sz w:val="14"/>
            </w:rPr>
            <w:t>0000ALV07DQM</w:t>
          </w: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FE" w:rsidRDefault="009D1FFE">
    <w:r>
      <w:cr/>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3338"/>
      <w:gridCol w:w="108"/>
      <w:gridCol w:w="1723"/>
      <w:gridCol w:w="1831"/>
      <w:gridCol w:w="1831"/>
    </w:tblGrid>
    <w:tr w:rsidR="009D1FFE">
      <w:trPr>
        <w:cantSplit/>
      </w:trPr>
      <w:tc>
        <w:tcPr>
          <w:tcW w:w="1938" w:type="dxa"/>
          <w:tcBorders>
            <w:bottom w:val="single" w:sz="0" w:space="0" w:color="auto"/>
          </w:tcBorders>
        </w:tcPr>
        <w:p w:rsidR="009D1FFE" w:rsidRDefault="009D1FFE">
          <w:pPr>
            <w:spacing w:after="0" w:line="240" w:lineRule="auto"/>
            <w:rPr>
              <w:rFonts w:ascii="Arial" w:hAnsi="Arial"/>
              <w:i/>
              <w:sz w:val="14"/>
            </w:rPr>
          </w:pPr>
          <w:r>
            <w:rPr>
              <w:rFonts w:ascii="Arial" w:hAnsi="Arial"/>
              <w:i/>
              <w:sz w:val="14"/>
            </w:rPr>
            <w:t>Licence: MUJA (muja M)</w:t>
          </w:r>
        </w:p>
      </w:tc>
      <w:tc>
        <w:tcPr>
          <w:tcW w:w="8831" w:type="dxa"/>
          <w:gridSpan w:val="5"/>
          <w:tcBorders>
            <w:bottom w:val="single" w:sz="0" w:space="0" w:color="auto"/>
          </w:tcBorders>
        </w:tcPr>
        <w:p w:rsidR="009D1FFE" w:rsidRDefault="009D1FFE">
          <w:pPr>
            <w:spacing w:after="0" w:line="240" w:lineRule="auto"/>
            <w:jc w:val="right"/>
            <w:rPr>
              <w:rFonts w:ascii="Arial" w:hAnsi="Arial"/>
              <w:i/>
              <w:sz w:val="14"/>
            </w:rPr>
          </w:pPr>
          <w:r>
            <w:rPr>
              <w:rFonts w:ascii="Arial" w:hAnsi="Arial"/>
              <w:i/>
              <w:sz w:val="14"/>
            </w:rPr>
            <w:t>XCRGBZUC / ZUC  (04032021 11:37 / 202101071116)</w:t>
          </w:r>
        </w:p>
      </w:tc>
    </w:tr>
    <w:tr w:rsidR="009D1FFE">
      <w:trPr>
        <w:cantSplit/>
      </w:trPr>
      <w:tc>
        <w:tcPr>
          <w:tcW w:w="5384" w:type="dxa"/>
          <w:gridSpan w:val="3"/>
          <w:tcMar>
            <w:top w:w="-5" w:type="dxa"/>
            <w:bottom w:w="-5" w:type="dxa"/>
          </w:tcMar>
        </w:tcPr>
        <w:p w:rsidR="009D1FFE" w:rsidRDefault="009D1FFE">
          <w:pPr>
            <w:spacing w:after="0" w:line="240" w:lineRule="auto"/>
            <w:rPr>
              <w:rFonts w:ascii="Arial" w:hAnsi="Arial"/>
              <w:sz w:val="14"/>
            </w:rPr>
          </w:pPr>
        </w:p>
      </w:tc>
      <w:tc>
        <w:tcPr>
          <w:tcW w:w="5385" w:type="dxa"/>
          <w:gridSpan w:val="3"/>
          <w:tcMar>
            <w:top w:w="-5" w:type="dxa"/>
            <w:bottom w:w="-5" w:type="dxa"/>
          </w:tcMar>
          <w:vAlign w:val="center"/>
        </w:tcPr>
        <w:p w:rsidR="009D1FFE" w:rsidRDefault="009D1FFE">
          <w:pPr>
            <w:spacing w:after="0" w:line="240" w:lineRule="auto"/>
            <w:jc w:val="right"/>
            <w:rPr>
              <w:rFonts w:ascii="Arial" w:hAnsi="Arial"/>
              <w:i/>
              <w:sz w:val="14"/>
            </w:rPr>
          </w:pPr>
          <w:r>
            <w:rPr>
              <w:rFonts w:ascii="Arial" w:hAnsi="Arial"/>
              <w:i/>
              <w:sz w:val="14"/>
            </w:rPr>
            <w:t>0000ALV07DQM</w:t>
          </w:r>
        </w:p>
      </w:tc>
    </w:tr>
    <w:tr w:rsidR="009D1FFE">
      <w:trPr>
        <w:cantSplit/>
      </w:trPr>
      <w:tc>
        <w:tcPr>
          <w:tcW w:w="5276" w:type="dxa"/>
          <w:gridSpan w:val="2"/>
          <w:tcBorders>
            <w:top w:val="single" w:sz="0" w:space="0" w:color="auto"/>
          </w:tcBorders>
          <w:shd w:val="clear" w:color="auto" w:fill="E3E3E3"/>
        </w:tcPr>
        <w:p w:rsidR="009D1FFE" w:rsidRDefault="009D1FFE">
          <w:pPr>
            <w:spacing w:after="0" w:line="240" w:lineRule="auto"/>
            <w:rPr>
              <w:rFonts w:ascii="Arial" w:hAnsi="Arial"/>
              <w:i/>
              <w:sz w:val="14"/>
            </w:rPr>
          </w:pPr>
          <w:r>
            <w:rPr>
              <w:rFonts w:ascii="Arial" w:hAnsi="Arial"/>
              <w:i/>
              <w:sz w:val="14"/>
            </w:rPr>
            <w:t>Text</w:t>
          </w:r>
        </w:p>
      </w:tc>
      <w:tc>
        <w:tcPr>
          <w:tcW w:w="1831" w:type="dxa"/>
          <w:gridSpan w:val="2"/>
          <w:tcBorders>
            <w:top w:val="single" w:sz="0" w:space="0" w:color="auto"/>
          </w:tcBorders>
          <w:shd w:val="clear" w:color="auto" w:fill="E3E3E3"/>
        </w:tcPr>
        <w:p w:rsidR="009D1FFE" w:rsidRDefault="009D1FFE">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9D1FFE" w:rsidRDefault="009D1FFE">
          <w:pPr>
            <w:spacing w:after="0" w:line="240" w:lineRule="auto"/>
            <w:jc w:val="right"/>
            <w:rPr>
              <w:rFonts w:ascii="Arial" w:hAnsi="Arial"/>
              <w:i/>
              <w:sz w:val="14"/>
            </w:rPr>
          </w:pPr>
          <w:r>
            <w:rPr>
              <w:rFonts w:ascii="Arial" w:hAnsi="Arial"/>
              <w:i/>
              <w:sz w:val="14"/>
            </w:rPr>
            <w:t>Rozpočet po změnách</w:t>
          </w:r>
        </w:p>
      </w:tc>
      <w:tc>
        <w:tcPr>
          <w:tcW w:w="1831" w:type="dxa"/>
          <w:tcBorders>
            <w:top w:val="single" w:sz="0" w:space="0" w:color="auto"/>
          </w:tcBorders>
          <w:shd w:val="clear" w:color="auto" w:fill="E3E3E3"/>
        </w:tcPr>
        <w:p w:rsidR="009D1FFE" w:rsidRDefault="009D1FFE">
          <w:pPr>
            <w:spacing w:after="0" w:line="240" w:lineRule="auto"/>
            <w:jc w:val="right"/>
            <w:rPr>
              <w:rFonts w:ascii="Arial" w:hAnsi="Arial"/>
              <w:i/>
              <w:sz w:val="14"/>
            </w:rPr>
          </w:pPr>
          <w:r>
            <w:rPr>
              <w:rFonts w:ascii="Arial" w:hAnsi="Arial"/>
              <w:i/>
              <w:sz w:val="14"/>
            </w:rPr>
            <w:t>Skutečnost</w:t>
          </w:r>
        </w:p>
      </w:tc>
    </w:tr>
    <w:tr w:rsidR="009D1FFE">
      <w:trPr>
        <w:cantSplit/>
      </w:trPr>
      <w:tc>
        <w:tcPr>
          <w:tcW w:w="10769" w:type="dxa"/>
          <w:gridSpan w:val="6"/>
          <w:tcMar>
            <w:top w:w="4" w:type="dxa"/>
            <w:bottom w:w="4" w:type="dxa"/>
          </w:tcMar>
        </w:tcPr>
        <w:p w:rsidR="009D1FFE" w:rsidRDefault="009D1FFE">
          <w:pPr>
            <w:spacing w:after="0" w:line="240" w:lineRule="auto"/>
            <w:rPr>
              <w:rFonts w:ascii="Arial" w:hAnsi="Arial"/>
              <w:sz w:val="14"/>
            </w:rPr>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FE" w:rsidRDefault="009D1FFE">
    <w:r>
      <w:cr/>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tblLayout w:type="fixed"/>
      <w:tblCellMar>
        <w:top w:w="34" w:type="dxa"/>
        <w:left w:w="40" w:type="dxa"/>
        <w:bottom w:w="34" w:type="dxa"/>
        <w:right w:w="40" w:type="dxa"/>
      </w:tblCellMar>
      <w:tblLook w:val="0000" w:firstRow="0" w:lastRow="0" w:firstColumn="0" w:lastColumn="0" w:noHBand="0" w:noVBand="0"/>
    </w:tblPr>
    <w:tblGrid>
      <w:gridCol w:w="1938"/>
      <w:gridCol w:w="3446"/>
      <w:gridCol w:w="5385"/>
    </w:tblGrid>
    <w:tr w:rsidR="009D1FFE">
      <w:trPr>
        <w:cantSplit/>
      </w:trPr>
      <w:tc>
        <w:tcPr>
          <w:tcW w:w="1938" w:type="dxa"/>
          <w:tcBorders>
            <w:bottom w:val="single" w:sz="0" w:space="0" w:color="auto"/>
          </w:tcBorders>
        </w:tcPr>
        <w:p w:rsidR="009D1FFE" w:rsidRDefault="009D1FFE">
          <w:pPr>
            <w:spacing w:after="0" w:line="240" w:lineRule="auto"/>
            <w:rPr>
              <w:rFonts w:ascii="Arial" w:hAnsi="Arial"/>
              <w:i/>
              <w:sz w:val="14"/>
            </w:rPr>
          </w:pPr>
          <w:r>
            <w:rPr>
              <w:rFonts w:ascii="Arial" w:hAnsi="Arial"/>
              <w:i/>
              <w:sz w:val="14"/>
            </w:rPr>
            <w:t>Licence: MUJA (muja M)</w:t>
          </w:r>
        </w:p>
      </w:tc>
      <w:tc>
        <w:tcPr>
          <w:tcW w:w="8831" w:type="dxa"/>
          <w:gridSpan w:val="2"/>
          <w:tcBorders>
            <w:bottom w:val="single" w:sz="0" w:space="0" w:color="auto"/>
          </w:tcBorders>
        </w:tcPr>
        <w:p w:rsidR="009D1FFE" w:rsidRDefault="009D1FFE">
          <w:pPr>
            <w:spacing w:after="0" w:line="240" w:lineRule="auto"/>
            <w:jc w:val="right"/>
            <w:rPr>
              <w:rFonts w:ascii="Arial" w:hAnsi="Arial"/>
              <w:i/>
              <w:sz w:val="14"/>
            </w:rPr>
          </w:pPr>
          <w:r>
            <w:rPr>
              <w:rFonts w:ascii="Arial" w:hAnsi="Arial"/>
              <w:i/>
              <w:sz w:val="14"/>
            </w:rPr>
            <w:t>XCRGBZUC / ZUC  (04032021 11:37 / 202101071116)</w:t>
          </w:r>
        </w:p>
      </w:tc>
    </w:tr>
    <w:tr w:rsidR="009D1FFE">
      <w:trPr>
        <w:cantSplit/>
      </w:trPr>
      <w:tc>
        <w:tcPr>
          <w:tcW w:w="5384" w:type="dxa"/>
          <w:gridSpan w:val="2"/>
          <w:tcMar>
            <w:top w:w="-5" w:type="dxa"/>
            <w:bottom w:w="-5" w:type="dxa"/>
          </w:tcMar>
        </w:tcPr>
        <w:p w:rsidR="009D1FFE" w:rsidRDefault="009D1FFE">
          <w:pPr>
            <w:spacing w:after="0" w:line="240" w:lineRule="auto"/>
            <w:rPr>
              <w:rFonts w:ascii="Arial" w:hAnsi="Arial"/>
              <w:sz w:val="14"/>
            </w:rPr>
          </w:pPr>
        </w:p>
      </w:tc>
      <w:tc>
        <w:tcPr>
          <w:tcW w:w="5385" w:type="dxa"/>
          <w:tcMar>
            <w:top w:w="-5" w:type="dxa"/>
            <w:bottom w:w="-5" w:type="dxa"/>
          </w:tcMar>
          <w:vAlign w:val="center"/>
        </w:tcPr>
        <w:p w:rsidR="009D1FFE" w:rsidRDefault="009D1FFE">
          <w:pPr>
            <w:spacing w:after="0" w:line="240" w:lineRule="auto"/>
            <w:jc w:val="right"/>
            <w:rPr>
              <w:rFonts w:ascii="Arial" w:hAnsi="Arial"/>
              <w:i/>
              <w:sz w:val="14"/>
            </w:rPr>
          </w:pPr>
          <w:r>
            <w:rPr>
              <w:rFonts w:ascii="Arial" w:hAnsi="Arial"/>
              <w:i/>
              <w:sz w:val="14"/>
            </w:rPr>
            <w:t>0000ALV07DQM</w: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6C1"/>
    <w:multiLevelType w:val="hybridMultilevel"/>
    <w:tmpl w:val="CF709C82"/>
    <w:lvl w:ilvl="0" w:tplc="41F22EB2">
      <w:start w:val="21"/>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4252BBC"/>
    <w:multiLevelType w:val="hybridMultilevel"/>
    <w:tmpl w:val="2FB6BCF2"/>
    <w:lvl w:ilvl="0" w:tplc="04050011">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A391803"/>
    <w:multiLevelType w:val="hybridMultilevel"/>
    <w:tmpl w:val="674AF02A"/>
    <w:lvl w:ilvl="0" w:tplc="04050011">
      <w:start w:val="15"/>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B4"/>
    <w:rsid w:val="000209FB"/>
    <w:rsid w:val="00036D89"/>
    <w:rsid w:val="000715BC"/>
    <w:rsid w:val="00097CE9"/>
    <w:rsid w:val="000A4370"/>
    <w:rsid w:val="000B089C"/>
    <w:rsid w:val="00101936"/>
    <w:rsid w:val="00105F88"/>
    <w:rsid w:val="0013019E"/>
    <w:rsid w:val="00190A80"/>
    <w:rsid w:val="001D7B18"/>
    <w:rsid w:val="00200AF3"/>
    <w:rsid w:val="002A699B"/>
    <w:rsid w:val="002F3723"/>
    <w:rsid w:val="00321A8F"/>
    <w:rsid w:val="00390265"/>
    <w:rsid w:val="003A5374"/>
    <w:rsid w:val="00457BB8"/>
    <w:rsid w:val="0047698A"/>
    <w:rsid w:val="004801B8"/>
    <w:rsid w:val="004A1099"/>
    <w:rsid w:val="004D153A"/>
    <w:rsid w:val="0050019B"/>
    <w:rsid w:val="0056441D"/>
    <w:rsid w:val="005A5FC8"/>
    <w:rsid w:val="005C5F4F"/>
    <w:rsid w:val="00603332"/>
    <w:rsid w:val="006554E6"/>
    <w:rsid w:val="00693B56"/>
    <w:rsid w:val="006D3A71"/>
    <w:rsid w:val="00737E1B"/>
    <w:rsid w:val="00793EDD"/>
    <w:rsid w:val="007D401D"/>
    <w:rsid w:val="007E12B2"/>
    <w:rsid w:val="00890A83"/>
    <w:rsid w:val="008D2908"/>
    <w:rsid w:val="008F4DCB"/>
    <w:rsid w:val="009D1FFE"/>
    <w:rsid w:val="00A20CCD"/>
    <w:rsid w:val="00A26082"/>
    <w:rsid w:val="00A55EA0"/>
    <w:rsid w:val="00AC72E7"/>
    <w:rsid w:val="00BB2240"/>
    <w:rsid w:val="00BD5FD1"/>
    <w:rsid w:val="00C00A7C"/>
    <w:rsid w:val="00C44309"/>
    <w:rsid w:val="00C71A30"/>
    <w:rsid w:val="00C930B4"/>
    <w:rsid w:val="00CE3E6B"/>
    <w:rsid w:val="00D272FB"/>
    <w:rsid w:val="00D30408"/>
    <w:rsid w:val="00D440C5"/>
    <w:rsid w:val="00D973E2"/>
    <w:rsid w:val="00E4339B"/>
    <w:rsid w:val="00E6589E"/>
    <w:rsid w:val="00E70C24"/>
    <w:rsid w:val="00EA6B35"/>
    <w:rsid w:val="00EB11B0"/>
    <w:rsid w:val="00F237F7"/>
    <w:rsid w:val="00F46E7A"/>
    <w:rsid w:val="00F53BE5"/>
    <w:rsid w:val="00F53F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31FC"/>
  <w15:docId w15:val="{DF7198D9-2A12-4BBA-8193-B984DC26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70C24"/>
    <w:rPr>
      <w:color w:val="0563C1" w:themeColor="hyperlink"/>
      <w:u w:val="single"/>
    </w:rPr>
  </w:style>
  <w:style w:type="table" w:styleId="Mkatabulky">
    <w:name w:val="Table Grid"/>
    <w:basedOn w:val="Normlntabulka"/>
    <w:uiPriority w:val="39"/>
    <w:rsid w:val="00564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E12B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E12B2"/>
    <w:rPr>
      <w:rFonts w:ascii="Segoe UI" w:hAnsi="Segoe UI" w:cs="Segoe UI"/>
      <w:sz w:val="18"/>
      <w:szCs w:val="18"/>
    </w:rPr>
  </w:style>
  <w:style w:type="paragraph" w:styleId="Odstavecseseznamem">
    <w:name w:val="List Paragraph"/>
    <w:basedOn w:val="Normln"/>
    <w:uiPriority w:val="34"/>
    <w:qFormat/>
    <w:rsid w:val="00603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388675">
      <w:bodyDiv w:val="1"/>
      <w:marLeft w:val="0"/>
      <w:marRight w:val="0"/>
      <w:marTop w:val="0"/>
      <w:marBottom w:val="0"/>
      <w:divBdr>
        <w:top w:val="none" w:sz="0" w:space="0" w:color="auto"/>
        <w:left w:val="none" w:sz="0" w:space="0" w:color="auto"/>
        <w:bottom w:val="none" w:sz="0" w:space="0" w:color="auto"/>
        <w:right w:val="none" w:sz="0" w:space="0" w:color="auto"/>
      </w:divBdr>
    </w:div>
    <w:div w:id="713235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7.xml"/><Relationship Id="rId42" Type="http://schemas.openxmlformats.org/officeDocument/2006/relationships/footer" Target="footer17.xml"/><Relationship Id="rId47" Type="http://schemas.openxmlformats.org/officeDocument/2006/relationships/header" Target="header20.xml"/><Relationship Id="rId63" Type="http://schemas.openxmlformats.org/officeDocument/2006/relationships/header" Target="header28.xml"/><Relationship Id="rId68" Type="http://schemas.openxmlformats.org/officeDocument/2006/relationships/footer" Target="footer30.xml"/><Relationship Id="rId84" Type="http://schemas.openxmlformats.org/officeDocument/2006/relationships/footer" Target="footer38.xml"/><Relationship Id="rId89" Type="http://schemas.openxmlformats.org/officeDocument/2006/relationships/header" Target="header41.xml"/><Relationship Id="rId16" Type="http://schemas.openxmlformats.org/officeDocument/2006/relationships/footer" Target="footer4.xml"/><Relationship Id="rId11" Type="http://schemas.openxmlformats.org/officeDocument/2006/relationships/footer" Target="footer2.xml"/><Relationship Id="rId32" Type="http://schemas.openxmlformats.org/officeDocument/2006/relationships/footer" Target="footer12.xml"/><Relationship Id="rId37" Type="http://schemas.openxmlformats.org/officeDocument/2006/relationships/header" Target="header15.xml"/><Relationship Id="rId53" Type="http://schemas.openxmlformats.org/officeDocument/2006/relationships/header" Target="header23.xml"/><Relationship Id="rId58" Type="http://schemas.openxmlformats.org/officeDocument/2006/relationships/footer" Target="footer25.xml"/><Relationship Id="rId74" Type="http://schemas.openxmlformats.org/officeDocument/2006/relationships/footer" Target="footer33.xml"/><Relationship Id="rId79" Type="http://schemas.openxmlformats.org/officeDocument/2006/relationships/header" Target="header36.xm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footer" Target="footer41.xml"/><Relationship Id="rId95" Type="http://schemas.openxmlformats.org/officeDocument/2006/relationships/header" Target="header44.xml"/><Relationship Id="rId22" Type="http://schemas.openxmlformats.org/officeDocument/2006/relationships/footer" Target="footer7.xml"/><Relationship Id="rId27"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footer" Target="footer20.xml"/><Relationship Id="rId64" Type="http://schemas.openxmlformats.org/officeDocument/2006/relationships/footer" Target="footer28.xml"/><Relationship Id="rId69" Type="http://schemas.openxmlformats.org/officeDocument/2006/relationships/header" Target="header31.xml"/><Relationship Id="rId80" Type="http://schemas.openxmlformats.org/officeDocument/2006/relationships/footer" Target="footer36.xml"/><Relationship Id="rId85" Type="http://schemas.openxmlformats.org/officeDocument/2006/relationships/header" Target="header39.xml"/><Relationship Id="rId12" Type="http://schemas.openxmlformats.org/officeDocument/2006/relationships/hyperlink" Target="mailto:epodatelna@jaromer-josefov.cz" TargetMode="Externa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6.xml"/><Relationship Id="rId67" Type="http://schemas.openxmlformats.org/officeDocument/2006/relationships/header" Target="header30.xml"/><Relationship Id="rId20" Type="http://schemas.openxmlformats.org/officeDocument/2006/relationships/footer" Target="footer6.xm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footer" Target="footer31.xml"/><Relationship Id="rId75" Type="http://schemas.openxmlformats.org/officeDocument/2006/relationships/header" Target="header34.xml"/><Relationship Id="rId83" Type="http://schemas.openxmlformats.org/officeDocument/2006/relationships/header" Target="header38.xml"/><Relationship Id="rId88" Type="http://schemas.openxmlformats.org/officeDocument/2006/relationships/footer" Target="footer40.xml"/><Relationship Id="rId91" Type="http://schemas.openxmlformats.org/officeDocument/2006/relationships/header" Target="header42.xml"/><Relationship Id="rId96" Type="http://schemas.openxmlformats.org/officeDocument/2006/relationships/footer" Target="footer4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29.xml"/><Relationship Id="rId73" Type="http://schemas.openxmlformats.org/officeDocument/2006/relationships/header" Target="header33.xml"/><Relationship Id="rId78" Type="http://schemas.openxmlformats.org/officeDocument/2006/relationships/footer" Target="footer35.xml"/><Relationship Id="rId81" Type="http://schemas.openxmlformats.org/officeDocument/2006/relationships/header" Target="header37.xml"/><Relationship Id="rId86" Type="http://schemas.openxmlformats.org/officeDocument/2006/relationships/footer" Target="footer39.xml"/><Relationship Id="rId94" Type="http://schemas.openxmlformats.org/officeDocument/2006/relationships/footer" Target="footer43.xml"/><Relationship Id="rId99" Type="http://schemas.openxmlformats.org/officeDocument/2006/relationships/header" Target="header46.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16.xm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header" Target="header24.xml"/><Relationship Id="rId76" Type="http://schemas.openxmlformats.org/officeDocument/2006/relationships/footer" Target="footer34.xml"/><Relationship Id="rId97" Type="http://schemas.openxmlformats.org/officeDocument/2006/relationships/header" Target="header45.xml"/><Relationship Id="rId7" Type="http://schemas.openxmlformats.org/officeDocument/2006/relationships/endnotes" Target="endnotes.xml"/><Relationship Id="rId71" Type="http://schemas.openxmlformats.org/officeDocument/2006/relationships/header" Target="header32.xml"/><Relationship Id="rId92" Type="http://schemas.openxmlformats.org/officeDocument/2006/relationships/footer" Target="footer42.xml"/><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footer" Target="footer8.xml"/><Relationship Id="rId40" Type="http://schemas.openxmlformats.org/officeDocument/2006/relationships/footer" Target="footer16.xml"/><Relationship Id="rId45" Type="http://schemas.openxmlformats.org/officeDocument/2006/relationships/header" Target="header19.xml"/><Relationship Id="rId66" Type="http://schemas.openxmlformats.org/officeDocument/2006/relationships/footer" Target="footer29.xml"/><Relationship Id="rId87" Type="http://schemas.openxmlformats.org/officeDocument/2006/relationships/header" Target="header40.xml"/><Relationship Id="rId61" Type="http://schemas.openxmlformats.org/officeDocument/2006/relationships/header" Target="header27.xml"/><Relationship Id="rId82" Type="http://schemas.openxmlformats.org/officeDocument/2006/relationships/footer" Target="footer37.xml"/><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footer" Target="footer11.xml"/><Relationship Id="rId35" Type="http://schemas.openxmlformats.org/officeDocument/2006/relationships/header" Target="header14.xml"/><Relationship Id="rId56" Type="http://schemas.openxmlformats.org/officeDocument/2006/relationships/footer" Target="footer24.xml"/><Relationship Id="rId77" Type="http://schemas.openxmlformats.org/officeDocument/2006/relationships/header" Target="header35.xml"/><Relationship Id="rId100" Type="http://schemas.openxmlformats.org/officeDocument/2006/relationships/footer" Target="footer46.xml"/><Relationship Id="rId8" Type="http://schemas.openxmlformats.org/officeDocument/2006/relationships/header" Target="header1.xml"/><Relationship Id="rId51" Type="http://schemas.openxmlformats.org/officeDocument/2006/relationships/header" Target="header22.xml"/><Relationship Id="rId72" Type="http://schemas.openxmlformats.org/officeDocument/2006/relationships/footer" Target="footer32.xml"/><Relationship Id="rId93" Type="http://schemas.openxmlformats.org/officeDocument/2006/relationships/header" Target="header43.xml"/><Relationship Id="rId98" Type="http://schemas.openxmlformats.org/officeDocument/2006/relationships/footer" Target="footer45.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C3B3C-8D77-46EF-BC54-BFAEC140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7756</Words>
  <Characters>45764</Characters>
  <Application>Microsoft Office Word</Application>
  <DocSecurity>0</DocSecurity>
  <Lines>381</Lines>
  <Paragraphs>106</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53414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Neumannová Iveta</dc:creator>
  <cp:lastModifiedBy>Neumannová Iveta</cp:lastModifiedBy>
  <cp:revision>2</cp:revision>
  <cp:lastPrinted>2022-06-02T08:09:00Z</cp:lastPrinted>
  <dcterms:created xsi:type="dcterms:W3CDTF">2022-06-22T12:27:00Z</dcterms:created>
  <dcterms:modified xsi:type="dcterms:W3CDTF">2022-06-22T12:27:00Z</dcterms:modified>
</cp:coreProperties>
</file>