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8ED" w:rsidRDefault="00942480" w:rsidP="003B471D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>
        <w:rPr>
          <w:rFonts w:ascii="Arial" w:hAnsi="Arial" w:cs="Arial"/>
          <w:b/>
          <w:color w:val="FF0000"/>
          <w:sz w:val="32"/>
          <w:szCs w:val="32"/>
        </w:rPr>
        <w:t xml:space="preserve">OPAKOVANĚ </w:t>
      </w:r>
      <w:r w:rsidR="003E2BBC" w:rsidRPr="003E2BBC">
        <w:rPr>
          <w:rFonts w:ascii="Arial" w:hAnsi="Arial" w:cs="Arial"/>
          <w:b/>
          <w:color w:val="FF0000"/>
          <w:sz w:val="32"/>
          <w:szCs w:val="32"/>
        </w:rPr>
        <w:t xml:space="preserve">UPOZORŇUJEME </w:t>
      </w:r>
      <w:r w:rsidR="00B77C9A">
        <w:rPr>
          <w:rFonts w:ascii="Arial" w:hAnsi="Arial" w:cs="Arial"/>
          <w:b/>
          <w:color w:val="FF0000"/>
          <w:sz w:val="32"/>
          <w:szCs w:val="32"/>
        </w:rPr>
        <w:t xml:space="preserve">OBČANY </w:t>
      </w:r>
      <w:r w:rsidR="003E2BBC" w:rsidRPr="003E2BBC">
        <w:rPr>
          <w:rFonts w:ascii="Arial" w:hAnsi="Arial" w:cs="Arial"/>
          <w:b/>
          <w:color w:val="FF0000"/>
          <w:sz w:val="32"/>
          <w:szCs w:val="32"/>
        </w:rPr>
        <w:t>NA ZMĚNY</w:t>
      </w:r>
    </w:p>
    <w:p w:rsidR="001E5657" w:rsidRDefault="003E2BBC" w:rsidP="003B471D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3E2BBC">
        <w:rPr>
          <w:rFonts w:ascii="Arial" w:hAnsi="Arial" w:cs="Arial"/>
          <w:b/>
          <w:color w:val="FF0000"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 xml:space="preserve">U </w:t>
      </w:r>
      <w:r w:rsidR="00D977B2">
        <w:rPr>
          <w:rFonts w:ascii="Arial" w:hAnsi="Arial" w:cs="Arial"/>
          <w:b/>
          <w:sz w:val="32"/>
          <w:szCs w:val="32"/>
        </w:rPr>
        <w:t>MÍSTNÍ</w:t>
      </w:r>
      <w:r>
        <w:rPr>
          <w:rFonts w:ascii="Arial" w:hAnsi="Arial" w:cs="Arial"/>
          <w:b/>
          <w:sz w:val="32"/>
          <w:szCs w:val="32"/>
        </w:rPr>
        <w:t>HO</w:t>
      </w:r>
      <w:r w:rsidR="00D977B2">
        <w:rPr>
          <w:rFonts w:ascii="Arial" w:hAnsi="Arial" w:cs="Arial"/>
          <w:b/>
          <w:sz w:val="32"/>
          <w:szCs w:val="32"/>
        </w:rPr>
        <w:t xml:space="preserve"> POPLAT</w:t>
      </w:r>
      <w:r w:rsidR="001E5657">
        <w:rPr>
          <w:rFonts w:ascii="Arial" w:hAnsi="Arial" w:cs="Arial"/>
          <w:b/>
          <w:sz w:val="32"/>
          <w:szCs w:val="32"/>
        </w:rPr>
        <w:t>K</w:t>
      </w:r>
      <w:r>
        <w:rPr>
          <w:rFonts w:ascii="Arial" w:hAnsi="Arial" w:cs="Arial"/>
          <w:b/>
          <w:sz w:val="32"/>
          <w:szCs w:val="32"/>
        </w:rPr>
        <w:t>U</w:t>
      </w:r>
      <w:r w:rsidR="001E5657">
        <w:rPr>
          <w:rFonts w:ascii="Arial" w:hAnsi="Arial" w:cs="Arial"/>
          <w:b/>
          <w:sz w:val="32"/>
          <w:szCs w:val="32"/>
        </w:rPr>
        <w:t xml:space="preserve"> ZA KOMUNÁLNÍ ODPAD </w:t>
      </w:r>
    </w:p>
    <w:p w:rsidR="00506196" w:rsidRPr="003E2BBC" w:rsidRDefault="001E5657" w:rsidP="003B471D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3E2BBC">
        <w:rPr>
          <w:rFonts w:ascii="Arial" w:hAnsi="Arial" w:cs="Arial"/>
          <w:b/>
          <w:color w:val="FF0000"/>
          <w:sz w:val="32"/>
          <w:szCs w:val="32"/>
        </w:rPr>
        <w:t>OD 1. 1. 2022</w:t>
      </w:r>
    </w:p>
    <w:p w:rsidR="00767CA7" w:rsidRDefault="00767CA7" w:rsidP="00767CA7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__________________________________________________________ </w:t>
      </w:r>
    </w:p>
    <w:p w:rsidR="000C48F7" w:rsidRDefault="000C48F7" w:rsidP="009E7D75">
      <w:pPr>
        <w:jc w:val="center"/>
        <w:rPr>
          <w:rFonts w:ascii="Arial" w:hAnsi="Arial" w:cs="Arial"/>
          <w:b/>
        </w:rPr>
      </w:pPr>
    </w:p>
    <w:p w:rsidR="009E7D75" w:rsidRDefault="009E7D75" w:rsidP="009E7D75">
      <w:pPr>
        <w:jc w:val="center"/>
        <w:rPr>
          <w:rFonts w:ascii="Arial" w:hAnsi="Arial" w:cs="Arial"/>
          <w:b/>
          <w:color w:val="000000"/>
        </w:rPr>
      </w:pPr>
      <w:r w:rsidRPr="00506196">
        <w:rPr>
          <w:rFonts w:ascii="Arial" w:hAnsi="Arial" w:cs="Arial"/>
          <w:b/>
        </w:rPr>
        <w:t xml:space="preserve">Místní poplatek </w:t>
      </w:r>
      <w:r w:rsidR="00B75B11">
        <w:rPr>
          <w:rFonts w:ascii="Arial" w:hAnsi="Arial" w:cs="Arial"/>
          <w:b/>
        </w:rPr>
        <w:t>z</w:t>
      </w:r>
      <w:r w:rsidRPr="00506196">
        <w:rPr>
          <w:rFonts w:ascii="Arial" w:hAnsi="Arial" w:cs="Arial"/>
          <w:b/>
          <w:color w:val="000000"/>
        </w:rPr>
        <w:t xml:space="preserve">a </w:t>
      </w:r>
      <w:r w:rsidR="001E5657">
        <w:rPr>
          <w:rFonts w:ascii="Arial" w:hAnsi="Arial" w:cs="Arial"/>
          <w:b/>
          <w:color w:val="000000"/>
        </w:rPr>
        <w:t>obecní systém odpadového hospodářství</w:t>
      </w:r>
      <w:r w:rsidR="00B77C9A">
        <w:rPr>
          <w:rFonts w:ascii="Arial" w:hAnsi="Arial" w:cs="Arial"/>
          <w:b/>
          <w:color w:val="000000"/>
        </w:rPr>
        <w:t xml:space="preserve"> – jinak řečeno za komunální odpad</w:t>
      </w:r>
    </w:p>
    <w:p w:rsidR="00506196" w:rsidRDefault="00506196" w:rsidP="003B471D">
      <w:pPr>
        <w:jc w:val="center"/>
        <w:rPr>
          <w:rFonts w:ascii="Arial" w:hAnsi="Arial" w:cs="Arial"/>
          <w:b/>
          <w:sz w:val="28"/>
          <w:szCs w:val="28"/>
        </w:rPr>
      </w:pPr>
    </w:p>
    <w:p w:rsidR="00395896" w:rsidRDefault="00A418C6" w:rsidP="00A733A5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Dnem</w:t>
      </w:r>
      <w:r w:rsidR="00CE45F1">
        <w:rPr>
          <w:rFonts w:ascii="Arial" w:hAnsi="Arial" w:cs="Arial"/>
          <w:color w:val="000000"/>
          <w:sz w:val="22"/>
          <w:szCs w:val="22"/>
        </w:rPr>
        <w:t xml:space="preserve"> 1. ledna 202</w:t>
      </w:r>
      <w:r w:rsidR="001E5657">
        <w:rPr>
          <w:rFonts w:ascii="Arial" w:hAnsi="Arial" w:cs="Arial"/>
          <w:color w:val="000000"/>
          <w:sz w:val="22"/>
          <w:szCs w:val="22"/>
        </w:rPr>
        <w:t>2</w:t>
      </w:r>
      <w:r w:rsidR="00CE45F1">
        <w:rPr>
          <w:rFonts w:ascii="Arial" w:hAnsi="Arial" w:cs="Arial"/>
          <w:color w:val="000000"/>
          <w:sz w:val="22"/>
          <w:szCs w:val="22"/>
        </w:rPr>
        <w:t xml:space="preserve"> vst</w:t>
      </w:r>
      <w:r w:rsidR="00942480">
        <w:rPr>
          <w:rFonts w:ascii="Arial" w:hAnsi="Arial" w:cs="Arial"/>
          <w:color w:val="000000"/>
          <w:sz w:val="22"/>
          <w:szCs w:val="22"/>
        </w:rPr>
        <w:t xml:space="preserve">oupila </w:t>
      </w:r>
      <w:r w:rsidR="00CE45F1">
        <w:rPr>
          <w:rFonts w:ascii="Arial" w:hAnsi="Arial" w:cs="Arial"/>
          <w:color w:val="000000"/>
          <w:sz w:val="22"/>
          <w:szCs w:val="22"/>
        </w:rPr>
        <w:t xml:space="preserve">v  platnost nová </w:t>
      </w:r>
      <w:r w:rsidR="00506196" w:rsidRPr="00CD4669">
        <w:rPr>
          <w:rFonts w:ascii="Arial" w:hAnsi="Arial" w:cs="Arial"/>
          <w:b/>
          <w:color w:val="000000"/>
          <w:sz w:val="22"/>
          <w:szCs w:val="22"/>
        </w:rPr>
        <w:t>Obecně závazn</w:t>
      </w:r>
      <w:r w:rsidR="00CE45F1" w:rsidRPr="00CD4669">
        <w:rPr>
          <w:rFonts w:ascii="Arial" w:hAnsi="Arial" w:cs="Arial"/>
          <w:b/>
          <w:color w:val="000000"/>
          <w:sz w:val="22"/>
          <w:szCs w:val="22"/>
        </w:rPr>
        <w:t>á</w:t>
      </w:r>
      <w:r w:rsidR="00506196" w:rsidRPr="00CD4669">
        <w:rPr>
          <w:rFonts w:ascii="Arial" w:hAnsi="Arial" w:cs="Arial"/>
          <w:b/>
          <w:color w:val="000000"/>
          <w:sz w:val="22"/>
          <w:szCs w:val="22"/>
        </w:rPr>
        <w:t xml:space="preserve"> vyhlášk</w:t>
      </w:r>
      <w:r w:rsidR="00CE45F1" w:rsidRPr="00CD4669">
        <w:rPr>
          <w:rFonts w:ascii="Arial" w:hAnsi="Arial" w:cs="Arial"/>
          <w:b/>
          <w:color w:val="000000"/>
          <w:sz w:val="22"/>
          <w:szCs w:val="22"/>
        </w:rPr>
        <w:t>a</w:t>
      </w:r>
      <w:r w:rsidR="00506196" w:rsidRPr="00CD4669">
        <w:rPr>
          <w:rFonts w:ascii="Arial" w:hAnsi="Arial" w:cs="Arial"/>
          <w:b/>
          <w:color w:val="000000"/>
          <w:sz w:val="22"/>
          <w:szCs w:val="22"/>
        </w:rPr>
        <w:t xml:space="preserve"> města</w:t>
      </w:r>
      <w:r w:rsidR="00CE45F1" w:rsidRPr="00CD4669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506196" w:rsidRPr="00CD4669">
        <w:rPr>
          <w:rFonts w:ascii="Arial" w:hAnsi="Arial" w:cs="Arial"/>
          <w:b/>
          <w:color w:val="000000"/>
          <w:sz w:val="22"/>
          <w:szCs w:val="22"/>
        </w:rPr>
        <w:t>Jaroměře</w:t>
      </w:r>
      <w:r w:rsidR="00A733A5">
        <w:rPr>
          <w:rFonts w:ascii="Arial" w:hAnsi="Arial" w:cs="Arial"/>
          <w:color w:val="000000"/>
          <w:sz w:val="22"/>
          <w:szCs w:val="22"/>
        </w:rPr>
        <w:t xml:space="preserve">       </w:t>
      </w:r>
      <w:r w:rsidR="00506196" w:rsidRPr="006D7AA8">
        <w:rPr>
          <w:rFonts w:ascii="Arial" w:hAnsi="Arial" w:cs="Arial"/>
          <w:b/>
          <w:color w:val="000000"/>
          <w:sz w:val="22"/>
          <w:szCs w:val="22"/>
        </w:rPr>
        <w:t>č.</w:t>
      </w:r>
      <w:r w:rsidR="00506196" w:rsidRPr="006D7AA8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1E5657" w:rsidRPr="001E5657">
        <w:rPr>
          <w:rFonts w:ascii="Arial" w:hAnsi="Arial" w:cs="Arial"/>
          <w:b/>
          <w:sz w:val="22"/>
          <w:szCs w:val="22"/>
        </w:rPr>
        <w:t>3</w:t>
      </w:r>
      <w:r w:rsidR="00506196" w:rsidRPr="001E5657">
        <w:rPr>
          <w:rFonts w:ascii="Arial" w:hAnsi="Arial" w:cs="Arial"/>
          <w:b/>
          <w:sz w:val="22"/>
          <w:szCs w:val="22"/>
        </w:rPr>
        <w:t>/20</w:t>
      </w:r>
      <w:r w:rsidR="00CE45F1" w:rsidRPr="001E5657">
        <w:rPr>
          <w:rFonts w:ascii="Arial" w:hAnsi="Arial" w:cs="Arial"/>
          <w:b/>
          <w:sz w:val="22"/>
          <w:szCs w:val="22"/>
        </w:rPr>
        <w:t>2</w:t>
      </w:r>
      <w:r w:rsidR="001E5657" w:rsidRPr="001E5657">
        <w:rPr>
          <w:rFonts w:ascii="Arial" w:hAnsi="Arial" w:cs="Arial"/>
          <w:b/>
          <w:sz w:val="22"/>
          <w:szCs w:val="22"/>
        </w:rPr>
        <w:t>1</w:t>
      </w:r>
      <w:r w:rsidR="00506196" w:rsidRPr="001E5657">
        <w:rPr>
          <w:rFonts w:ascii="Arial" w:hAnsi="Arial" w:cs="Arial"/>
          <w:sz w:val="22"/>
          <w:szCs w:val="22"/>
        </w:rPr>
        <w:t xml:space="preserve"> </w:t>
      </w:r>
      <w:r w:rsidR="00506196" w:rsidRPr="006D7AA8">
        <w:rPr>
          <w:rFonts w:ascii="Arial" w:hAnsi="Arial" w:cs="Arial"/>
          <w:b/>
          <w:color w:val="000000"/>
          <w:sz w:val="22"/>
          <w:szCs w:val="22"/>
        </w:rPr>
        <w:t xml:space="preserve">o místním poplatku za </w:t>
      </w:r>
      <w:r w:rsidR="001E5657">
        <w:rPr>
          <w:rFonts w:ascii="Arial" w:hAnsi="Arial" w:cs="Arial"/>
          <w:b/>
          <w:color w:val="000000"/>
          <w:sz w:val="22"/>
          <w:szCs w:val="22"/>
        </w:rPr>
        <w:t>obecní systém odpadového hospodářství</w:t>
      </w:r>
      <w:r w:rsidR="00395896">
        <w:rPr>
          <w:rFonts w:ascii="Arial" w:hAnsi="Arial" w:cs="Arial"/>
          <w:b/>
          <w:color w:val="000000"/>
          <w:sz w:val="22"/>
          <w:szCs w:val="22"/>
        </w:rPr>
        <w:t xml:space="preserve">. </w:t>
      </w:r>
    </w:p>
    <w:p w:rsidR="00395896" w:rsidRDefault="00395896" w:rsidP="0039589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Obecně závaznou</w:t>
      </w:r>
      <w:r w:rsidRPr="000E4E32">
        <w:rPr>
          <w:rFonts w:ascii="Arial" w:hAnsi="Arial" w:cs="Arial"/>
          <w:sz w:val="22"/>
          <w:szCs w:val="22"/>
        </w:rPr>
        <w:t xml:space="preserve"> vyhlášk</w:t>
      </w:r>
      <w:r>
        <w:rPr>
          <w:rFonts w:ascii="Arial" w:hAnsi="Arial" w:cs="Arial"/>
          <w:sz w:val="22"/>
          <w:szCs w:val="22"/>
        </w:rPr>
        <w:t>u</w:t>
      </w:r>
      <w:r w:rsidRPr="000E4E32">
        <w:rPr>
          <w:rFonts w:ascii="Arial" w:hAnsi="Arial" w:cs="Arial"/>
          <w:sz w:val="22"/>
          <w:szCs w:val="22"/>
        </w:rPr>
        <w:t xml:space="preserve"> města Jaroměře najdete na webových stránkách města</w:t>
      </w:r>
      <w:r>
        <w:rPr>
          <w:rFonts w:ascii="Arial" w:hAnsi="Arial" w:cs="Arial"/>
          <w:sz w:val="22"/>
          <w:szCs w:val="22"/>
        </w:rPr>
        <w:t xml:space="preserve"> </w:t>
      </w:r>
      <w:r w:rsidRPr="000E4E32">
        <w:rPr>
          <w:rFonts w:ascii="Arial" w:hAnsi="Arial" w:cs="Arial"/>
          <w:sz w:val="22"/>
          <w:szCs w:val="22"/>
        </w:rPr>
        <w:t>(</w:t>
      </w:r>
      <w:hyperlink r:id="rId7" w:history="1">
        <w:r w:rsidR="003E2BBC" w:rsidRPr="00C32615">
          <w:rPr>
            <w:rStyle w:val="Hypertextovodkaz"/>
            <w:rFonts w:ascii="Arial" w:hAnsi="Arial" w:cs="Arial"/>
            <w:i/>
            <w:sz w:val="22"/>
            <w:szCs w:val="22"/>
          </w:rPr>
          <w:t>https://www.jaromer-josefov.cz/mestsky-urad/uredni-deska/</w:t>
        </w:r>
      </w:hyperlink>
      <w:r w:rsidRPr="000E4E32">
        <w:rPr>
          <w:rFonts w:ascii="Arial" w:hAnsi="Arial" w:cs="Arial"/>
          <w:i/>
          <w:sz w:val="22"/>
          <w:szCs w:val="22"/>
        </w:rPr>
        <w:t xml:space="preserve"> - v sekci obecně závazné vyhlášky a nařízení</w:t>
      </w:r>
      <w:r w:rsidRPr="000E4E3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395896" w:rsidRDefault="00395896" w:rsidP="00395896">
      <w:pPr>
        <w:jc w:val="both"/>
        <w:rPr>
          <w:rFonts w:ascii="Arial" w:hAnsi="Arial" w:cs="Arial"/>
          <w:sz w:val="22"/>
          <w:szCs w:val="22"/>
        </w:rPr>
      </w:pPr>
    </w:p>
    <w:p w:rsidR="001E5657" w:rsidRDefault="003E2BBC" w:rsidP="00A733A5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Na základě</w:t>
      </w:r>
      <w:r w:rsidR="001E5657">
        <w:rPr>
          <w:rFonts w:ascii="Arial" w:hAnsi="Arial" w:cs="Arial"/>
          <w:b/>
          <w:color w:val="000000"/>
          <w:sz w:val="22"/>
          <w:szCs w:val="22"/>
        </w:rPr>
        <w:t xml:space="preserve"> novel</w:t>
      </w:r>
      <w:r>
        <w:rPr>
          <w:rFonts w:ascii="Arial" w:hAnsi="Arial" w:cs="Arial"/>
          <w:b/>
          <w:color w:val="000000"/>
          <w:sz w:val="22"/>
          <w:szCs w:val="22"/>
        </w:rPr>
        <w:t>y</w:t>
      </w:r>
      <w:r w:rsidR="001E5657">
        <w:rPr>
          <w:rFonts w:ascii="Arial" w:hAnsi="Arial" w:cs="Arial"/>
          <w:b/>
          <w:color w:val="000000"/>
          <w:sz w:val="22"/>
          <w:szCs w:val="22"/>
        </w:rPr>
        <w:t xml:space="preserve"> zákona č. 565/1990 Sb., o místních poplatcích, která se týká místního poplatku </w:t>
      </w:r>
      <w:r w:rsidR="007E06A1">
        <w:rPr>
          <w:rFonts w:ascii="Arial" w:hAnsi="Arial" w:cs="Arial"/>
          <w:b/>
          <w:color w:val="000000"/>
          <w:sz w:val="22"/>
          <w:szCs w:val="22"/>
        </w:rPr>
        <w:t>za</w:t>
      </w:r>
      <w:r w:rsidR="00B77C9A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="007E06A1">
        <w:rPr>
          <w:rFonts w:ascii="Arial" w:hAnsi="Arial" w:cs="Arial"/>
          <w:b/>
          <w:color w:val="000000"/>
          <w:sz w:val="22"/>
          <w:szCs w:val="22"/>
        </w:rPr>
        <w:t>komunální odpad</w:t>
      </w:r>
      <w:r>
        <w:rPr>
          <w:rFonts w:ascii="Arial" w:hAnsi="Arial" w:cs="Arial"/>
          <w:b/>
          <w:color w:val="000000"/>
          <w:sz w:val="22"/>
          <w:szCs w:val="22"/>
        </w:rPr>
        <w:t>, dochází, mimo jiné, k těmto významným změnám:</w:t>
      </w:r>
    </w:p>
    <w:p w:rsidR="007E06A1" w:rsidRDefault="007E06A1" w:rsidP="0050619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CE45F1" w:rsidRPr="00446755" w:rsidRDefault="00CE45F1" w:rsidP="00CE45F1">
      <w:pPr>
        <w:jc w:val="both"/>
        <w:rPr>
          <w:rFonts w:ascii="Arial" w:hAnsi="Arial" w:cs="Arial"/>
          <w:b/>
          <w:sz w:val="28"/>
          <w:szCs w:val="28"/>
          <w:u w:val="single"/>
        </w:rPr>
      </w:pPr>
      <w:r w:rsidRPr="00446755">
        <w:rPr>
          <w:rFonts w:ascii="Arial" w:hAnsi="Arial" w:cs="Arial"/>
          <w:b/>
          <w:color w:val="000000"/>
          <w:sz w:val="22"/>
          <w:szCs w:val="22"/>
          <w:u w:val="single"/>
        </w:rPr>
        <w:t>Poplatek platí:</w:t>
      </w:r>
    </w:p>
    <w:p w:rsidR="00CE45F1" w:rsidRDefault="00CE45F1" w:rsidP="00CE45F1">
      <w:pPr>
        <w:pStyle w:val="Odstavecseseznamem"/>
        <w:numPr>
          <w:ilvl w:val="0"/>
          <w:numId w:val="10"/>
        </w:numPr>
        <w:jc w:val="both"/>
        <w:rPr>
          <w:rFonts w:ascii="Arial" w:hAnsi="Arial" w:cs="Arial"/>
        </w:rPr>
      </w:pPr>
      <w:r w:rsidRPr="00AD7EFA">
        <w:rPr>
          <w:rFonts w:ascii="Arial" w:hAnsi="Arial" w:cs="Arial"/>
          <w:b/>
          <w:bCs/>
        </w:rPr>
        <w:t>fyzická osoba přihlášená v obci</w:t>
      </w:r>
      <w:r w:rsidRPr="005A6EFA">
        <w:rPr>
          <w:rFonts w:ascii="Arial" w:hAnsi="Arial" w:cs="Arial"/>
        </w:rPr>
        <w:t xml:space="preserve">, </w:t>
      </w:r>
      <w:r w:rsidR="00D977B2">
        <w:rPr>
          <w:rFonts w:ascii="Arial" w:hAnsi="Arial" w:cs="Arial"/>
        </w:rPr>
        <w:t>platí i pro</w:t>
      </w:r>
      <w:r w:rsidRPr="005A6EFA">
        <w:rPr>
          <w:rFonts w:ascii="Arial" w:hAnsi="Arial" w:cs="Arial"/>
        </w:rPr>
        <w:t xml:space="preserve"> všechny druhy pobytů</w:t>
      </w:r>
      <w:r>
        <w:rPr>
          <w:rFonts w:ascii="Arial" w:hAnsi="Arial" w:cs="Arial"/>
        </w:rPr>
        <w:t xml:space="preserve"> podle zákona upravujícího pobyt cizinců na území České republiky</w:t>
      </w:r>
    </w:p>
    <w:p w:rsidR="00CE45F1" w:rsidRPr="007E06A1" w:rsidRDefault="007E06A1" w:rsidP="00031500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A733A5">
        <w:rPr>
          <w:rStyle w:val="Siln"/>
          <w:rFonts w:ascii="Arial" w:hAnsi="Arial" w:cs="Arial"/>
        </w:rPr>
        <w:t>vlastník nemovité věci zahrnující</w:t>
      </w:r>
      <w:r w:rsidRPr="00A733A5">
        <w:rPr>
          <w:rStyle w:val="Siln"/>
          <w:rFonts w:ascii="Arial" w:hAnsi="Arial" w:cs="Arial"/>
          <w:b w:val="0"/>
        </w:rPr>
        <w:t xml:space="preserve"> </w:t>
      </w:r>
      <w:r w:rsidR="00CE45F1" w:rsidRPr="00A733A5">
        <w:rPr>
          <w:rFonts w:ascii="Arial" w:hAnsi="Arial" w:cs="Arial"/>
          <w:b/>
        </w:rPr>
        <w:t>byt</w:t>
      </w:r>
      <w:r w:rsidRPr="00A733A5">
        <w:rPr>
          <w:rFonts w:ascii="Arial" w:hAnsi="Arial" w:cs="Arial"/>
          <w:b/>
        </w:rPr>
        <w:t xml:space="preserve">, </w:t>
      </w:r>
      <w:r w:rsidR="00CE45F1" w:rsidRPr="00A733A5">
        <w:rPr>
          <w:rFonts w:ascii="Arial" w:hAnsi="Arial" w:cs="Arial"/>
          <w:b/>
        </w:rPr>
        <w:t>rodinný dům</w:t>
      </w:r>
      <w:r w:rsidRPr="00A733A5">
        <w:rPr>
          <w:rFonts w:ascii="Arial" w:hAnsi="Arial" w:cs="Arial"/>
          <w:b/>
        </w:rPr>
        <w:t xml:space="preserve"> nebo stavbu pro rodinou rekreaci</w:t>
      </w:r>
      <w:r w:rsidRPr="007E06A1">
        <w:rPr>
          <w:rFonts w:ascii="Arial" w:hAnsi="Arial" w:cs="Arial"/>
        </w:rPr>
        <w:t xml:space="preserve">, </w:t>
      </w:r>
      <w:r w:rsidR="00CE45F1" w:rsidRPr="007E06A1">
        <w:rPr>
          <w:rFonts w:ascii="Arial" w:hAnsi="Arial" w:cs="Arial"/>
        </w:rPr>
        <w:t>ve kter</w:t>
      </w:r>
      <w:r w:rsidRPr="007E06A1">
        <w:rPr>
          <w:rFonts w:ascii="Arial" w:hAnsi="Arial" w:cs="Arial"/>
        </w:rPr>
        <w:t>é</w:t>
      </w:r>
      <w:r w:rsidR="00CE45F1" w:rsidRPr="007E06A1">
        <w:rPr>
          <w:rFonts w:ascii="Arial" w:hAnsi="Arial" w:cs="Arial"/>
        </w:rPr>
        <w:t xml:space="preserve"> není </w:t>
      </w:r>
      <w:r w:rsidRPr="007E06A1">
        <w:rPr>
          <w:rFonts w:ascii="Arial" w:hAnsi="Arial" w:cs="Arial"/>
        </w:rPr>
        <w:t>při</w:t>
      </w:r>
      <w:r w:rsidR="00CE45F1" w:rsidRPr="007E06A1">
        <w:rPr>
          <w:rFonts w:ascii="Arial" w:hAnsi="Arial" w:cs="Arial"/>
        </w:rPr>
        <w:t>hlášen</w:t>
      </w:r>
      <w:r w:rsidRPr="007E06A1">
        <w:rPr>
          <w:rFonts w:ascii="Arial" w:hAnsi="Arial" w:cs="Arial"/>
        </w:rPr>
        <w:t>á</w:t>
      </w:r>
      <w:r w:rsidR="00CE45F1" w:rsidRPr="007E06A1">
        <w:rPr>
          <w:rFonts w:ascii="Arial" w:hAnsi="Arial" w:cs="Arial"/>
        </w:rPr>
        <w:t xml:space="preserve"> žádná fyzická osoba</w:t>
      </w:r>
      <w:r w:rsidRPr="007E06A1">
        <w:rPr>
          <w:rFonts w:ascii="Arial" w:hAnsi="Arial" w:cs="Arial"/>
        </w:rPr>
        <w:t xml:space="preserve"> a která je </w:t>
      </w:r>
      <w:r>
        <w:rPr>
          <w:rFonts w:ascii="Arial" w:hAnsi="Arial" w:cs="Arial"/>
        </w:rPr>
        <w:t>u</w:t>
      </w:r>
      <w:r w:rsidRPr="007E06A1">
        <w:rPr>
          <w:rFonts w:ascii="Arial" w:hAnsi="Arial" w:cs="Arial"/>
        </w:rPr>
        <w:t>místěna na území obce</w:t>
      </w:r>
      <w:r>
        <w:rPr>
          <w:rFonts w:ascii="Arial" w:hAnsi="Arial" w:cs="Arial"/>
        </w:rPr>
        <w:t>.</w:t>
      </w:r>
    </w:p>
    <w:p w:rsidR="004F05CE" w:rsidRDefault="004F05CE" w:rsidP="00A733A5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7E06A1" w:rsidRDefault="00A733A5" w:rsidP="00A733A5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CD4669">
        <w:rPr>
          <w:rFonts w:ascii="Arial" w:hAnsi="Arial" w:cs="Arial"/>
          <w:b/>
          <w:sz w:val="24"/>
          <w:szCs w:val="24"/>
        </w:rPr>
        <w:t xml:space="preserve">Nově od </w:t>
      </w:r>
      <w:r w:rsidR="007E06A1" w:rsidRPr="00CD4669">
        <w:rPr>
          <w:rFonts w:ascii="Arial" w:hAnsi="Arial" w:cs="Arial"/>
          <w:b/>
          <w:sz w:val="24"/>
          <w:szCs w:val="24"/>
        </w:rPr>
        <w:t>1.</w:t>
      </w:r>
      <w:r w:rsidRPr="00CD4669">
        <w:rPr>
          <w:rFonts w:ascii="Arial" w:hAnsi="Arial" w:cs="Arial"/>
          <w:b/>
          <w:sz w:val="24"/>
          <w:szCs w:val="24"/>
        </w:rPr>
        <w:t xml:space="preserve"> </w:t>
      </w:r>
      <w:r w:rsidR="007E06A1" w:rsidRPr="00CD4669">
        <w:rPr>
          <w:rFonts w:ascii="Arial" w:hAnsi="Arial" w:cs="Arial"/>
          <w:b/>
          <w:sz w:val="24"/>
          <w:szCs w:val="24"/>
        </w:rPr>
        <w:t>1.</w:t>
      </w:r>
      <w:r w:rsidRPr="00CD4669">
        <w:rPr>
          <w:rFonts w:ascii="Arial" w:hAnsi="Arial" w:cs="Arial"/>
          <w:b/>
          <w:sz w:val="24"/>
          <w:szCs w:val="24"/>
        </w:rPr>
        <w:t xml:space="preserve"> </w:t>
      </w:r>
      <w:r w:rsidR="007E06A1" w:rsidRPr="00CD4669">
        <w:rPr>
          <w:rFonts w:ascii="Arial" w:hAnsi="Arial" w:cs="Arial"/>
          <w:b/>
          <w:sz w:val="24"/>
          <w:szCs w:val="24"/>
        </w:rPr>
        <w:t>2022</w:t>
      </w:r>
      <w:r>
        <w:rPr>
          <w:rFonts w:ascii="Arial" w:hAnsi="Arial" w:cs="Arial"/>
          <w:b/>
        </w:rPr>
        <w:t xml:space="preserve"> se poplatníkem stává </w:t>
      </w:r>
      <w:r w:rsidRPr="004F05CE">
        <w:rPr>
          <w:rFonts w:ascii="Arial" w:hAnsi="Arial" w:cs="Arial"/>
        </w:rPr>
        <w:t>nejen</w:t>
      </w:r>
      <w:r w:rsidRPr="00A733A5">
        <w:rPr>
          <w:rFonts w:ascii="Arial" w:hAnsi="Arial" w:cs="Arial"/>
          <w:b/>
        </w:rPr>
        <w:t xml:space="preserve"> fyzická osoba, </w:t>
      </w:r>
      <w:r w:rsidRPr="004F05CE">
        <w:rPr>
          <w:rFonts w:ascii="Arial" w:hAnsi="Arial" w:cs="Arial"/>
        </w:rPr>
        <w:t>tak jak tomu bylo již v minulosti, ale i</w:t>
      </w:r>
      <w:r w:rsidRPr="00A733A5">
        <w:rPr>
          <w:rFonts w:ascii="Arial" w:hAnsi="Arial" w:cs="Arial"/>
          <w:b/>
        </w:rPr>
        <w:t xml:space="preserve"> </w:t>
      </w:r>
      <w:r w:rsidRPr="003E2BBC">
        <w:rPr>
          <w:rFonts w:ascii="Arial" w:hAnsi="Arial" w:cs="Arial"/>
          <w:b/>
          <w:u w:val="single"/>
        </w:rPr>
        <w:t>právnická</w:t>
      </w:r>
      <w:r w:rsidRPr="00A733A5">
        <w:rPr>
          <w:rFonts w:ascii="Arial" w:hAnsi="Arial" w:cs="Arial"/>
          <w:b/>
        </w:rPr>
        <w:t xml:space="preserve"> osoba</w:t>
      </w:r>
      <w:r>
        <w:rPr>
          <w:rFonts w:ascii="Arial" w:hAnsi="Arial" w:cs="Arial"/>
          <w:b/>
        </w:rPr>
        <w:t xml:space="preserve">, která je vlastníkem nemovité věci </w:t>
      </w:r>
      <w:r w:rsidRPr="00A733A5">
        <w:rPr>
          <w:rStyle w:val="Siln"/>
          <w:rFonts w:ascii="Arial" w:hAnsi="Arial" w:cs="Arial"/>
          <w:b w:val="0"/>
        </w:rPr>
        <w:t>zahrnující</w:t>
      </w:r>
      <w:r w:rsidRPr="007E06A1">
        <w:rPr>
          <w:rStyle w:val="Siln"/>
          <w:rFonts w:ascii="Arial" w:hAnsi="Arial" w:cs="Arial"/>
        </w:rPr>
        <w:t xml:space="preserve"> </w:t>
      </w:r>
      <w:r w:rsidRPr="007E06A1">
        <w:rPr>
          <w:rFonts w:ascii="Arial" w:hAnsi="Arial" w:cs="Arial"/>
        </w:rPr>
        <w:t>byt, rodinný dům nebo stavbu pro rodinou rekreaci, ve které není přihlášená žádná fyzická osoba</w:t>
      </w:r>
      <w:r w:rsidRPr="00A733A5">
        <w:rPr>
          <w:rFonts w:ascii="Arial" w:hAnsi="Arial" w:cs="Arial"/>
          <w:b/>
        </w:rPr>
        <w:t>.</w:t>
      </w:r>
    </w:p>
    <w:p w:rsidR="004F05CE" w:rsidRDefault="004F05CE" w:rsidP="00A733A5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4F05CE" w:rsidRDefault="00CD4669" w:rsidP="00A733A5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CD4669">
        <w:rPr>
          <w:rFonts w:ascii="Arial" w:hAnsi="Arial" w:cs="Arial"/>
          <w:b/>
          <w:sz w:val="24"/>
          <w:szCs w:val="24"/>
        </w:rPr>
        <w:t>Nově o</w:t>
      </w:r>
      <w:r w:rsidR="004F05CE" w:rsidRPr="00CD4669">
        <w:rPr>
          <w:rFonts w:ascii="Arial" w:hAnsi="Arial" w:cs="Arial"/>
          <w:b/>
          <w:sz w:val="24"/>
          <w:szCs w:val="24"/>
        </w:rPr>
        <w:t>d 1. 1. 2022</w:t>
      </w:r>
      <w:r w:rsidR="004F05CE">
        <w:rPr>
          <w:rFonts w:ascii="Arial" w:hAnsi="Arial" w:cs="Arial"/>
          <w:b/>
        </w:rPr>
        <w:t xml:space="preserve"> </w:t>
      </w:r>
      <w:r w:rsidR="004F05CE" w:rsidRPr="003E2BBC">
        <w:rPr>
          <w:rFonts w:ascii="Arial" w:hAnsi="Arial" w:cs="Arial"/>
          <w:b/>
          <w:u w:val="single"/>
        </w:rPr>
        <w:t>zaniklo osvobození</w:t>
      </w:r>
      <w:r w:rsidR="004F05CE">
        <w:rPr>
          <w:rFonts w:ascii="Arial" w:hAnsi="Arial" w:cs="Arial"/>
          <w:b/>
        </w:rPr>
        <w:t xml:space="preserve"> od poplatku z titulu vlastnictví nemovitosti, ve které nebyla přihlášená žádná fyzická</w:t>
      </w:r>
      <w:r w:rsidR="00366AF9">
        <w:rPr>
          <w:rFonts w:ascii="Arial" w:hAnsi="Arial" w:cs="Arial"/>
          <w:b/>
        </w:rPr>
        <w:t xml:space="preserve"> osoba,</w:t>
      </w:r>
      <w:r w:rsidR="004F05CE">
        <w:rPr>
          <w:rFonts w:ascii="Arial" w:hAnsi="Arial" w:cs="Arial"/>
          <w:b/>
        </w:rPr>
        <w:t xml:space="preserve"> pro osoby přihlášené v</w:t>
      </w:r>
      <w:r w:rsidR="00366AF9">
        <w:rPr>
          <w:rFonts w:ascii="Arial" w:hAnsi="Arial" w:cs="Arial"/>
          <w:b/>
        </w:rPr>
        <w:t> </w:t>
      </w:r>
      <w:r w:rsidR="004F05CE">
        <w:rPr>
          <w:rFonts w:ascii="Arial" w:hAnsi="Arial" w:cs="Arial"/>
          <w:b/>
        </w:rPr>
        <w:t>obci</w:t>
      </w:r>
      <w:r w:rsidR="00366AF9">
        <w:rPr>
          <w:rFonts w:ascii="Arial" w:hAnsi="Arial" w:cs="Arial"/>
          <w:b/>
        </w:rPr>
        <w:t>.</w:t>
      </w:r>
    </w:p>
    <w:p w:rsidR="007E06A1" w:rsidRDefault="007E06A1" w:rsidP="007E06A1">
      <w:pPr>
        <w:pStyle w:val="Odstavecseseznamem"/>
        <w:spacing w:after="0" w:line="240" w:lineRule="auto"/>
        <w:ind w:left="360"/>
        <w:jc w:val="both"/>
        <w:rPr>
          <w:rFonts w:ascii="Arial" w:hAnsi="Arial" w:cs="Arial"/>
        </w:rPr>
      </w:pPr>
    </w:p>
    <w:p w:rsidR="007E06A1" w:rsidRPr="003E2BBC" w:rsidRDefault="007E06A1" w:rsidP="007E06A1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  <w:u w:val="single"/>
        </w:rPr>
      </w:pPr>
      <w:r w:rsidRPr="00395896">
        <w:rPr>
          <w:rFonts w:ascii="Arial" w:hAnsi="Arial" w:cs="Arial"/>
          <w:b/>
        </w:rPr>
        <w:t>Žádáme všechny vlastníky nemovité věci</w:t>
      </w:r>
      <w:r>
        <w:rPr>
          <w:rFonts w:ascii="Arial" w:hAnsi="Arial" w:cs="Arial"/>
        </w:rPr>
        <w:t xml:space="preserve">, kteří již takto neučinili, </w:t>
      </w:r>
      <w:r w:rsidRPr="00395896">
        <w:rPr>
          <w:rFonts w:ascii="Arial" w:hAnsi="Arial" w:cs="Arial"/>
          <w:b/>
        </w:rPr>
        <w:t xml:space="preserve">aby </w:t>
      </w:r>
      <w:r w:rsidRPr="003E2BBC">
        <w:rPr>
          <w:rFonts w:ascii="Arial" w:hAnsi="Arial" w:cs="Arial"/>
          <w:b/>
          <w:u w:val="single"/>
        </w:rPr>
        <w:t>podali ohlášení k místnímu poplatku</w:t>
      </w:r>
      <w:r w:rsidR="00CD4669" w:rsidRPr="003E2BBC">
        <w:rPr>
          <w:rFonts w:ascii="Arial" w:hAnsi="Arial" w:cs="Arial"/>
          <w:b/>
          <w:u w:val="single"/>
        </w:rPr>
        <w:t xml:space="preserve"> </w:t>
      </w:r>
      <w:r w:rsidR="00942480">
        <w:rPr>
          <w:rFonts w:ascii="Arial" w:hAnsi="Arial" w:cs="Arial"/>
          <w:b/>
          <w:u w:val="single"/>
        </w:rPr>
        <w:t>v co nejkratší možné době.</w:t>
      </w:r>
      <w:r w:rsidR="00366AF9" w:rsidRPr="003E2BBC">
        <w:rPr>
          <w:rFonts w:ascii="Arial" w:hAnsi="Arial" w:cs="Arial"/>
          <w:b/>
          <w:u w:val="single"/>
        </w:rPr>
        <w:t xml:space="preserve"> </w:t>
      </w:r>
    </w:p>
    <w:p w:rsidR="00366AF9" w:rsidRDefault="00366AF9" w:rsidP="007E06A1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p w:rsidR="00366AF9" w:rsidRPr="00755DAD" w:rsidRDefault="00366AF9" w:rsidP="00366AF9">
      <w:pPr>
        <w:pStyle w:val="Odstavecseseznamem"/>
        <w:spacing w:after="0" w:line="240" w:lineRule="auto"/>
        <w:ind w:left="0"/>
        <w:jc w:val="both"/>
        <w:rPr>
          <w:rFonts w:ascii="Arial" w:hAnsi="Arial" w:cs="Arial"/>
          <w:b/>
        </w:rPr>
      </w:pPr>
      <w:r w:rsidRPr="00755DAD">
        <w:rPr>
          <w:rFonts w:ascii="Arial" w:hAnsi="Arial" w:cs="Arial"/>
          <w:b/>
        </w:rPr>
        <w:t>Povinnost ohlášení vzniká všem, kdo</w:t>
      </w:r>
    </w:p>
    <w:p w:rsidR="00366AF9" w:rsidRDefault="00366AF9" w:rsidP="00366AF9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366AF9">
        <w:rPr>
          <w:rFonts w:ascii="Arial" w:hAnsi="Arial" w:cs="Arial"/>
          <w:b/>
        </w:rPr>
        <w:t>vlastní rodinný dům</w:t>
      </w:r>
      <w:r>
        <w:rPr>
          <w:rFonts w:ascii="Arial" w:hAnsi="Arial" w:cs="Arial"/>
        </w:rPr>
        <w:t>, ve kterém není přihlášená žádná fyzická osoba</w:t>
      </w:r>
    </w:p>
    <w:p w:rsidR="00366AF9" w:rsidRDefault="00366AF9" w:rsidP="00366AF9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366AF9">
        <w:rPr>
          <w:rFonts w:ascii="Arial" w:hAnsi="Arial" w:cs="Arial"/>
          <w:b/>
        </w:rPr>
        <w:t>vlastní rekreační objekt</w:t>
      </w:r>
      <w:r>
        <w:rPr>
          <w:rFonts w:ascii="Arial" w:hAnsi="Arial" w:cs="Arial"/>
        </w:rPr>
        <w:t>, ve kterém není přihlášená žádná fyzická osoba</w:t>
      </w:r>
    </w:p>
    <w:p w:rsidR="00366AF9" w:rsidRDefault="00366AF9" w:rsidP="00366AF9">
      <w:pPr>
        <w:pStyle w:val="Odstavecseseznamem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366AF9">
        <w:rPr>
          <w:rFonts w:ascii="Arial" w:hAnsi="Arial" w:cs="Arial"/>
          <w:b/>
        </w:rPr>
        <w:t>vlastní byt</w:t>
      </w:r>
      <w:r>
        <w:rPr>
          <w:rFonts w:ascii="Arial" w:hAnsi="Arial" w:cs="Arial"/>
        </w:rPr>
        <w:t xml:space="preserve">, </w:t>
      </w:r>
      <w:r w:rsidR="003A62A3" w:rsidRPr="00341DFD">
        <w:rPr>
          <w:rFonts w:ascii="Arial" w:hAnsi="Arial" w:cs="Arial"/>
        </w:rPr>
        <w:t xml:space="preserve">ve kterém není přihlášená žádná fyzická osoba </w:t>
      </w:r>
      <w:r w:rsidRPr="00341DFD">
        <w:rPr>
          <w:rFonts w:ascii="Arial" w:hAnsi="Arial" w:cs="Arial"/>
        </w:rPr>
        <w:t xml:space="preserve"> </w:t>
      </w:r>
    </w:p>
    <w:p w:rsidR="00755DAD" w:rsidRDefault="00755DAD" w:rsidP="00AD3D6B">
      <w:pPr>
        <w:pStyle w:val="Odstavecseseznamem"/>
        <w:spacing w:after="0" w:line="240" w:lineRule="auto"/>
        <w:ind w:left="360"/>
        <w:jc w:val="both"/>
        <w:rPr>
          <w:rFonts w:ascii="Arial" w:hAnsi="Arial" w:cs="Arial"/>
        </w:rPr>
      </w:pPr>
    </w:p>
    <w:p w:rsidR="00366AF9" w:rsidRDefault="00366AF9" w:rsidP="00366AF9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Vzhledem k tomu, že přihlášený pobyt se váže u bytového domu k číslu popisnému a není možné určit </w:t>
      </w:r>
      <w:r w:rsidR="00755DAD">
        <w:rPr>
          <w:rFonts w:ascii="Arial" w:hAnsi="Arial" w:cs="Arial"/>
        </w:rPr>
        <w:t xml:space="preserve">vazbu na byt, žádáme všechny vlastníky bytů, ve kterém sami nemají přihlášený pobyt, aby podali ohlášení k místnímu poplatku a zároveň písemně oznámili, zda </w:t>
      </w:r>
      <w:r w:rsidR="004D2610">
        <w:rPr>
          <w:rFonts w:ascii="Arial" w:hAnsi="Arial" w:cs="Arial"/>
        </w:rPr>
        <w:t xml:space="preserve">                           </w:t>
      </w:r>
      <w:r w:rsidR="00755DAD">
        <w:rPr>
          <w:rFonts w:ascii="Arial" w:hAnsi="Arial" w:cs="Arial"/>
        </w:rPr>
        <w:t>v</w:t>
      </w:r>
      <w:r w:rsidR="00CD4669">
        <w:rPr>
          <w:rFonts w:ascii="Arial" w:hAnsi="Arial" w:cs="Arial"/>
        </w:rPr>
        <w:t xml:space="preserve"> námi</w:t>
      </w:r>
      <w:r w:rsidR="00755DAD">
        <w:rPr>
          <w:rFonts w:ascii="Arial" w:hAnsi="Arial" w:cs="Arial"/>
        </w:rPr>
        <w:t> požadovaném období byl někdo v nemovitosti přihlášen k pobytu.</w:t>
      </w:r>
    </w:p>
    <w:p w:rsidR="004D4113" w:rsidRDefault="004D4113" w:rsidP="00366AF9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p w:rsidR="004D4113" w:rsidRPr="004D4113" w:rsidRDefault="004D4113" w:rsidP="004D4113">
      <w:pPr>
        <w:widowControl w:val="0"/>
        <w:autoSpaceDE w:val="0"/>
        <w:autoSpaceDN w:val="0"/>
        <w:adjustRightInd w:val="0"/>
        <w:spacing w:before="40" w:after="40"/>
        <w:ind w:left="40" w:right="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Pokud je v </w:t>
      </w:r>
      <w:r w:rsidR="00CD4669">
        <w:rPr>
          <w:rFonts w:ascii="Arial" w:hAnsi="Arial" w:cs="Arial"/>
          <w:sz w:val="22"/>
          <w:szCs w:val="22"/>
        </w:rPr>
        <w:t>K</w:t>
      </w:r>
      <w:r>
        <w:rPr>
          <w:rFonts w:ascii="Arial" w:hAnsi="Arial" w:cs="Arial"/>
          <w:sz w:val="22"/>
          <w:szCs w:val="22"/>
        </w:rPr>
        <w:t xml:space="preserve">atastru nemovitostí zapsáno více vlastníků, podává </w:t>
      </w:r>
      <w:r w:rsidR="001449FE">
        <w:rPr>
          <w:rFonts w:ascii="Arial" w:hAnsi="Arial" w:cs="Arial"/>
          <w:sz w:val="22"/>
          <w:szCs w:val="22"/>
        </w:rPr>
        <w:t xml:space="preserve">se jedno </w:t>
      </w:r>
      <w:r>
        <w:rPr>
          <w:rFonts w:ascii="Arial" w:hAnsi="Arial" w:cs="Arial"/>
          <w:sz w:val="22"/>
          <w:szCs w:val="22"/>
        </w:rPr>
        <w:t>ohlášení</w:t>
      </w:r>
      <w:r w:rsidR="001449FE">
        <w:rPr>
          <w:rFonts w:ascii="Arial" w:hAnsi="Arial" w:cs="Arial"/>
          <w:sz w:val="22"/>
          <w:szCs w:val="22"/>
        </w:rPr>
        <w:t xml:space="preserve"> k místnímu poplatku.</w:t>
      </w:r>
      <w:r>
        <w:rPr>
          <w:rFonts w:ascii="Arial" w:hAnsi="Arial" w:cs="Arial"/>
          <w:sz w:val="22"/>
          <w:szCs w:val="22"/>
        </w:rPr>
        <w:t xml:space="preserve"> </w:t>
      </w:r>
      <w:r w:rsidRPr="004D4113">
        <w:rPr>
          <w:rFonts w:ascii="Arial" w:hAnsi="Arial" w:cs="Arial"/>
          <w:sz w:val="22"/>
          <w:szCs w:val="22"/>
        </w:rPr>
        <w:t>Spoluvlastníci</w:t>
      </w:r>
      <w:r>
        <w:rPr>
          <w:rFonts w:ascii="Arial" w:hAnsi="Arial" w:cs="Arial"/>
          <w:sz w:val="22"/>
          <w:szCs w:val="22"/>
        </w:rPr>
        <w:t xml:space="preserve"> si </w:t>
      </w:r>
      <w:r w:rsidR="001449FE">
        <w:rPr>
          <w:rFonts w:ascii="Arial" w:hAnsi="Arial" w:cs="Arial"/>
          <w:sz w:val="22"/>
          <w:szCs w:val="22"/>
        </w:rPr>
        <w:t>mezi sebou vyberou</w:t>
      </w:r>
      <w:r>
        <w:rPr>
          <w:rFonts w:ascii="Arial" w:hAnsi="Arial" w:cs="Arial"/>
          <w:sz w:val="22"/>
          <w:szCs w:val="22"/>
        </w:rPr>
        <w:t xml:space="preserve"> zástupce, který ohlášení k</w:t>
      </w:r>
      <w:r w:rsidR="001449FE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>nemovitosti</w:t>
      </w:r>
      <w:r w:rsidR="001449FE">
        <w:rPr>
          <w:rFonts w:ascii="Arial" w:hAnsi="Arial" w:cs="Arial"/>
          <w:sz w:val="22"/>
          <w:szCs w:val="22"/>
        </w:rPr>
        <w:t xml:space="preserve"> podá</w:t>
      </w:r>
      <w:r>
        <w:rPr>
          <w:rFonts w:ascii="Arial" w:hAnsi="Arial" w:cs="Arial"/>
          <w:sz w:val="22"/>
          <w:szCs w:val="22"/>
        </w:rPr>
        <w:t>.</w:t>
      </w:r>
    </w:p>
    <w:p w:rsidR="00755DAD" w:rsidRDefault="00755DAD" w:rsidP="00366AF9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p w:rsidR="00755DAD" w:rsidRDefault="00AD3D6B" w:rsidP="00AD3D6B">
      <w:pPr>
        <w:jc w:val="both"/>
        <w:rPr>
          <w:rFonts w:ascii="Arial" w:hAnsi="Arial" w:cs="Arial"/>
          <w:sz w:val="22"/>
          <w:szCs w:val="22"/>
        </w:rPr>
      </w:pPr>
      <w:r w:rsidRPr="00AD3D6B">
        <w:rPr>
          <w:rFonts w:ascii="Arial" w:hAnsi="Arial" w:cs="Arial"/>
          <w:sz w:val="22"/>
          <w:szCs w:val="22"/>
        </w:rPr>
        <w:t xml:space="preserve">Potřebné tiskopisy </w:t>
      </w:r>
      <w:r>
        <w:rPr>
          <w:rFonts w:ascii="Arial" w:hAnsi="Arial" w:cs="Arial"/>
          <w:sz w:val="22"/>
          <w:szCs w:val="22"/>
        </w:rPr>
        <w:t>si můžete</w:t>
      </w:r>
      <w:r w:rsidR="004D2610">
        <w:rPr>
          <w:rFonts w:ascii="Arial" w:hAnsi="Arial" w:cs="Arial"/>
          <w:sz w:val="22"/>
          <w:szCs w:val="22"/>
        </w:rPr>
        <w:t xml:space="preserve"> </w:t>
      </w:r>
      <w:r w:rsidR="004D2610" w:rsidRPr="00341DFD">
        <w:rPr>
          <w:rFonts w:ascii="Arial" w:hAnsi="Arial" w:cs="Arial"/>
          <w:sz w:val="22"/>
          <w:szCs w:val="22"/>
        </w:rPr>
        <w:t>od 1. 1. 202</w:t>
      </w:r>
      <w:r w:rsidR="006105C7" w:rsidRPr="00341DFD">
        <w:rPr>
          <w:rFonts w:ascii="Arial" w:hAnsi="Arial" w:cs="Arial"/>
          <w:sz w:val="22"/>
          <w:szCs w:val="22"/>
        </w:rPr>
        <w:t>2</w:t>
      </w:r>
      <w:r w:rsidRPr="00341DFD">
        <w:rPr>
          <w:rFonts w:ascii="Arial" w:hAnsi="Arial" w:cs="Arial"/>
          <w:sz w:val="22"/>
          <w:szCs w:val="22"/>
        </w:rPr>
        <w:t xml:space="preserve"> </w:t>
      </w:r>
      <w:r w:rsidRPr="00AD3D6B">
        <w:rPr>
          <w:rFonts w:ascii="Arial" w:hAnsi="Arial" w:cs="Arial"/>
          <w:sz w:val="22"/>
          <w:szCs w:val="22"/>
        </w:rPr>
        <w:t>vyzvednout osobně na odboru plánovacím a finančním Městského úřadu v Jaroměři, 1. patro, číslo dveří 111</w:t>
      </w:r>
      <w:r>
        <w:rPr>
          <w:rFonts w:ascii="Arial" w:hAnsi="Arial" w:cs="Arial"/>
          <w:sz w:val="22"/>
          <w:szCs w:val="22"/>
        </w:rPr>
        <w:t>. Tiskopisy najdete i na</w:t>
      </w:r>
      <w:r w:rsidRPr="00AD3D6B">
        <w:rPr>
          <w:rFonts w:ascii="Arial" w:hAnsi="Arial" w:cs="Arial"/>
          <w:sz w:val="22"/>
          <w:szCs w:val="22"/>
        </w:rPr>
        <w:t xml:space="preserve"> webových stránkách města Jaroměře (</w:t>
      </w:r>
      <w:hyperlink r:id="rId8" w:history="1">
        <w:r w:rsidRPr="00AD3D6B">
          <w:rPr>
            <w:rStyle w:val="Hypertextovodkaz"/>
            <w:rFonts w:ascii="Arial" w:hAnsi="Arial" w:cs="Arial"/>
            <w:sz w:val="22"/>
            <w:szCs w:val="22"/>
          </w:rPr>
          <w:t>www.jaromer-josefov.cz/mestsky-urad/odbory-mu-1/odbor-planovaci-a-financni/zadosti-a-formulare/</w:t>
        </w:r>
      </w:hyperlink>
      <w:r w:rsidRPr="00AD3D6B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.</w:t>
      </w:r>
    </w:p>
    <w:p w:rsidR="007E06A1" w:rsidRDefault="007E06A1" w:rsidP="007E06A1">
      <w:pPr>
        <w:pStyle w:val="Odstavecseseznamem"/>
        <w:spacing w:after="0" w:line="240" w:lineRule="auto"/>
        <w:ind w:left="0"/>
        <w:jc w:val="both"/>
        <w:rPr>
          <w:rFonts w:ascii="Arial" w:hAnsi="Arial" w:cs="Arial"/>
        </w:rPr>
      </w:pPr>
    </w:p>
    <w:p w:rsidR="00AD3D6B" w:rsidRDefault="00AD3D6B" w:rsidP="0039589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 w:rsidRPr="00395896">
        <w:rPr>
          <w:rFonts w:ascii="Arial" w:hAnsi="Arial" w:cs="Arial"/>
          <w:sz w:val="22"/>
          <w:szCs w:val="22"/>
        </w:rPr>
        <w:lastRenderedPageBreak/>
        <w:t>Vyplněné tiskopisy doručte o</w:t>
      </w:r>
      <w:r w:rsidR="003C5EA4" w:rsidRPr="00395896">
        <w:rPr>
          <w:rFonts w:ascii="Arial" w:hAnsi="Arial" w:cs="Arial"/>
          <w:sz w:val="22"/>
          <w:szCs w:val="22"/>
        </w:rPr>
        <w:t>sobně</w:t>
      </w:r>
      <w:r w:rsidR="00F6432B" w:rsidRPr="00395896">
        <w:rPr>
          <w:rFonts w:ascii="Arial" w:hAnsi="Arial" w:cs="Arial"/>
          <w:sz w:val="22"/>
          <w:szCs w:val="22"/>
        </w:rPr>
        <w:t xml:space="preserve"> na odbor plánovací a finanční Městského úřadu v Jarom</w:t>
      </w:r>
      <w:r w:rsidR="00C80FB1" w:rsidRPr="00395896">
        <w:rPr>
          <w:rFonts w:ascii="Arial" w:hAnsi="Arial" w:cs="Arial"/>
          <w:sz w:val="22"/>
          <w:szCs w:val="22"/>
        </w:rPr>
        <w:t>ěři, 1. patro, čí</w:t>
      </w:r>
      <w:r w:rsidR="0029353E" w:rsidRPr="00395896">
        <w:rPr>
          <w:rFonts w:ascii="Arial" w:hAnsi="Arial" w:cs="Arial"/>
          <w:sz w:val="22"/>
          <w:szCs w:val="22"/>
        </w:rPr>
        <w:t>slo dveří 111</w:t>
      </w:r>
      <w:r w:rsidR="00395896" w:rsidRPr="00395896">
        <w:rPr>
          <w:rFonts w:ascii="Arial" w:hAnsi="Arial" w:cs="Arial"/>
          <w:sz w:val="22"/>
          <w:szCs w:val="22"/>
        </w:rPr>
        <w:t>. Tiskopisy můžete zaslat na adresu Městsk</w:t>
      </w:r>
      <w:r w:rsidR="00395896">
        <w:rPr>
          <w:rFonts w:ascii="Arial" w:hAnsi="Arial" w:cs="Arial"/>
          <w:sz w:val="22"/>
          <w:szCs w:val="22"/>
        </w:rPr>
        <w:t>ý</w:t>
      </w:r>
      <w:r w:rsidR="00395896" w:rsidRPr="00395896">
        <w:rPr>
          <w:rFonts w:ascii="Arial" w:hAnsi="Arial" w:cs="Arial"/>
          <w:sz w:val="22"/>
          <w:szCs w:val="22"/>
        </w:rPr>
        <w:t xml:space="preserve"> úřad</w:t>
      </w:r>
      <w:r w:rsidR="00395896">
        <w:rPr>
          <w:rFonts w:ascii="Arial" w:hAnsi="Arial" w:cs="Arial"/>
          <w:sz w:val="22"/>
          <w:szCs w:val="22"/>
        </w:rPr>
        <w:t xml:space="preserve"> Jaroměř, </w:t>
      </w:r>
      <w:r w:rsidR="004D2610">
        <w:rPr>
          <w:rFonts w:ascii="Arial" w:hAnsi="Arial" w:cs="Arial"/>
          <w:sz w:val="22"/>
          <w:szCs w:val="22"/>
        </w:rPr>
        <w:t xml:space="preserve">              </w:t>
      </w:r>
      <w:r w:rsidR="00395896">
        <w:rPr>
          <w:rFonts w:ascii="Arial" w:hAnsi="Arial" w:cs="Arial"/>
          <w:sz w:val="22"/>
          <w:szCs w:val="22"/>
        </w:rPr>
        <w:t xml:space="preserve">nám. Československé armády 16, 551 01 Jaroměř, </w:t>
      </w:r>
      <w:r w:rsidRPr="00395896">
        <w:rPr>
          <w:rFonts w:ascii="Arial" w:hAnsi="Arial" w:cs="Arial"/>
          <w:sz w:val="22"/>
          <w:szCs w:val="22"/>
        </w:rPr>
        <w:t xml:space="preserve">prostřednictvím poskytovatele poštovních služeb </w:t>
      </w:r>
      <w:r w:rsidR="00395896" w:rsidRPr="00395896">
        <w:rPr>
          <w:rFonts w:ascii="Arial" w:hAnsi="Arial" w:cs="Arial"/>
          <w:sz w:val="22"/>
          <w:szCs w:val="22"/>
        </w:rPr>
        <w:t xml:space="preserve">nebo podat datovou zprávou </w:t>
      </w:r>
      <w:r w:rsidRPr="00AD3D6B">
        <w:rPr>
          <w:rFonts w:ascii="Arial" w:eastAsiaTheme="minorHAnsi" w:hAnsi="Arial" w:cs="Arial"/>
          <w:sz w:val="22"/>
          <w:szCs w:val="22"/>
          <w:lang w:eastAsia="en-US"/>
        </w:rPr>
        <w:t>podepsanou způsobem, se kterým jiný právní předpis spojuje účinky vlastnoručního podpisu</w:t>
      </w:r>
      <w:r w:rsidR="00395896">
        <w:rPr>
          <w:rFonts w:ascii="Arial" w:eastAsiaTheme="minorHAnsi" w:hAnsi="Arial" w:cs="Arial"/>
          <w:sz w:val="22"/>
          <w:szCs w:val="22"/>
          <w:lang w:eastAsia="en-US"/>
        </w:rPr>
        <w:t>.</w:t>
      </w:r>
    </w:p>
    <w:p w:rsidR="004D2610" w:rsidRDefault="004D2610" w:rsidP="00395896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</w:p>
    <w:p w:rsidR="00B77C9A" w:rsidRDefault="00341DFD" w:rsidP="004D4113">
      <w:pPr>
        <w:jc w:val="both"/>
        <w:rPr>
          <w:rFonts w:ascii="Arial" w:hAnsi="Arial" w:cs="Arial"/>
          <w:b/>
          <w:sz w:val="22"/>
          <w:szCs w:val="22"/>
        </w:rPr>
      </w:pPr>
      <w:r w:rsidRPr="00341DFD">
        <w:rPr>
          <w:rFonts w:ascii="Arial" w:eastAsiaTheme="minorHAnsi" w:hAnsi="Arial" w:cs="Arial"/>
          <w:b/>
          <w:sz w:val="22"/>
          <w:szCs w:val="22"/>
          <w:lang w:eastAsia="en-US"/>
        </w:rPr>
        <w:t>U</w:t>
      </w:r>
      <w:r w:rsidR="006105C7" w:rsidRPr="00341DFD">
        <w:rPr>
          <w:rFonts w:ascii="Arial" w:eastAsiaTheme="minorHAnsi" w:hAnsi="Arial" w:cs="Arial"/>
          <w:b/>
          <w:sz w:val="22"/>
          <w:szCs w:val="22"/>
          <w:lang w:eastAsia="en-US"/>
        </w:rPr>
        <w:t>pozorňujeme</w:t>
      </w:r>
      <w:r w:rsidRPr="00341DF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občany i</w:t>
      </w:r>
      <w:r w:rsidR="006105C7" w:rsidRPr="00341DF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 na d</w:t>
      </w:r>
      <w:r w:rsidR="004D2610" w:rsidRPr="00341DFD">
        <w:rPr>
          <w:rFonts w:ascii="Arial" w:eastAsiaTheme="minorHAnsi" w:hAnsi="Arial" w:cs="Arial"/>
          <w:b/>
          <w:sz w:val="22"/>
          <w:szCs w:val="22"/>
          <w:lang w:eastAsia="en-US"/>
        </w:rPr>
        <w:t xml:space="preserve">alší změny, které se týkají správy poplatku za </w:t>
      </w:r>
      <w:r w:rsidR="004D2610" w:rsidRPr="00341DFD">
        <w:rPr>
          <w:rFonts w:ascii="Arial" w:hAnsi="Arial" w:cs="Arial"/>
          <w:b/>
          <w:sz w:val="22"/>
          <w:szCs w:val="22"/>
        </w:rPr>
        <w:t xml:space="preserve">obecní systém odpadového hospodářství, </w:t>
      </w:r>
      <w:r w:rsidR="006105C7" w:rsidRPr="00341DFD">
        <w:rPr>
          <w:rFonts w:ascii="Arial" w:hAnsi="Arial" w:cs="Arial"/>
          <w:b/>
          <w:sz w:val="22"/>
          <w:szCs w:val="22"/>
        </w:rPr>
        <w:t xml:space="preserve">jako je </w:t>
      </w:r>
      <w:r w:rsidR="006105C7" w:rsidRPr="00341DFD">
        <w:rPr>
          <w:rFonts w:ascii="Arial" w:hAnsi="Arial" w:cs="Arial"/>
          <w:b/>
          <w:sz w:val="22"/>
          <w:szCs w:val="22"/>
          <w:u w:val="single"/>
        </w:rPr>
        <w:t>ohlášení údajů rozhodných pro vznik osvobození od poplatku a nově stanovená lhůta pro jejich ohlášení.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29353E" w:rsidRDefault="00341DFD" w:rsidP="004D4113">
      <w:pPr>
        <w:jc w:val="both"/>
        <w:rPr>
          <w:rFonts w:ascii="Arial" w:hAnsi="Arial" w:cs="Arial"/>
        </w:rPr>
      </w:pPr>
      <w:r w:rsidRPr="00341DFD">
        <w:rPr>
          <w:rFonts w:ascii="Arial" w:eastAsiaTheme="minorHAnsi" w:hAnsi="Arial" w:cs="Arial"/>
          <w:sz w:val="22"/>
          <w:szCs w:val="22"/>
          <w:lang w:eastAsia="en-US"/>
        </w:rPr>
        <w:t xml:space="preserve">Bližší informace rádi poskytneme </w:t>
      </w:r>
      <w:r w:rsidR="004D4113" w:rsidRPr="00341DFD">
        <w:rPr>
          <w:rFonts w:ascii="Arial" w:eastAsiaTheme="minorHAnsi" w:hAnsi="Arial" w:cs="Arial"/>
          <w:sz w:val="22"/>
          <w:szCs w:val="22"/>
          <w:lang w:eastAsia="en-US"/>
        </w:rPr>
        <w:t>na telefonních číslech 491 847 23</w:t>
      </w:r>
      <w:r w:rsidR="00942480">
        <w:rPr>
          <w:rFonts w:ascii="Arial" w:eastAsiaTheme="minorHAnsi" w:hAnsi="Arial" w:cs="Arial"/>
          <w:sz w:val="22"/>
          <w:szCs w:val="22"/>
          <w:lang w:eastAsia="en-US"/>
        </w:rPr>
        <w:t>8</w:t>
      </w:r>
      <w:r w:rsidR="004D4113" w:rsidRPr="00341DFD">
        <w:rPr>
          <w:rFonts w:ascii="Arial" w:eastAsiaTheme="minorHAnsi" w:hAnsi="Arial" w:cs="Arial"/>
          <w:sz w:val="22"/>
          <w:szCs w:val="22"/>
          <w:lang w:eastAsia="en-US"/>
        </w:rPr>
        <w:t xml:space="preserve"> nebo 491 847</w:t>
      </w:r>
      <w:r w:rsidR="00B77C9A">
        <w:rPr>
          <w:rFonts w:ascii="Arial" w:eastAsiaTheme="minorHAnsi" w:hAnsi="Arial" w:cs="Arial"/>
          <w:sz w:val="22"/>
          <w:szCs w:val="22"/>
          <w:lang w:eastAsia="en-US"/>
        </w:rPr>
        <w:t> </w:t>
      </w:r>
      <w:r w:rsidR="004D4113" w:rsidRPr="00341DFD">
        <w:rPr>
          <w:rFonts w:ascii="Arial" w:eastAsiaTheme="minorHAnsi" w:hAnsi="Arial" w:cs="Arial"/>
          <w:sz w:val="22"/>
          <w:szCs w:val="22"/>
          <w:lang w:eastAsia="en-US"/>
        </w:rPr>
        <w:t>231</w:t>
      </w:r>
      <w:r w:rsidR="003C5EA4" w:rsidRPr="00341DFD">
        <w:rPr>
          <w:rFonts w:ascii="Arial" w:hAnsi="Arial" w:cs="Arial"/>
        </w:rPr>
        <w:t>.</w:t>
      </w:r>
    </w:p>
    <w:p w:rsidR="00B77C9A" w:rsidRDefault="00B77C9A" w:rsidP="004D4113">
      <w:pPr>
        <w:jc w:val="both"/>
        <w:rPr>
          <w:rFonts w:ascii="Arial" w:hAnsi="Arial" w:cs="Arial"/>
        </w:rPr>
      </w:pPr>
    </w:p>
    <w:p w:rsidR="00B77C9A" w:rsidRDefault="00B77C9A" w:rsidP="004D411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Iveta Neumannová</w:t>
      </w:r>
    </w:p>
    <w:p w:rsidR="00B77C9A" w:rsidRPr="00341DFD" w:rsidRDefault="00B77C9A" w:rsidP="004D4113">
      <w:pPr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hAnsi="Arial" w:cs="Arial"/>
        </w:rPr>
        <w:t>Vedoucí odboru plánovacího a finančního</w:t>
      </w:r>
    </w:p>
    <w:sectPr w:rsidR="00B77C9A" w:rsidRPr="00341DFD" w:rsidSect="00A337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389" w:rsidRDefault="00063389" w:rsidP="00636475">
      <w:r>
        <w:separator/>
      </w:r>
    </w:p>
  </w:endnote>
  <w:endnote w:type="continuationSeparator" w:id="0">
    <w:p w:rsidR="00063389" w:rsidRDefault="00063389" w:rsidP="0063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389" w:rsidRDefault="00063389" w:rsidP="00636475">
      <w:r>
        <w:separator/>
      </w:r>
    </w:p>
  </w:footnote>
  <w:footnote w:type="continuationSeparator" w:id="0">
    <w:p w:rsidR="00063389" w:rsidRDefault="00063389" w:rsidP="00636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2D67"/>
    <w:multiLevelType w:val="hybridMultilevel"/>
    <w:tmpl w:val="FA82F3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6AFA"/>
    <w:multiLevelType w:val="hybridMultilevel"/>
    <w:tmpl w:val="9B081B56"/>
    <w:lvl w:ilvl="0" w:tplc="DE12E88A">
      <w:start w:val="55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CA628D"/>
    <w:multiLevelType w:val="hybridMultilevel"/>
    <w:tmpl w:val="6FC08488"/>
    <w:lvl w:ilvl="0" w:tplc="F6CA43C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14" w:hanging="360"/>
      </w:pPr>
    </w:lvl>
    <w:lvl w:ilvl="2" w:tplc="0405001B" w:tentative="1">
      <w:start w:val="1"/>
      <w:numFmt w:val="lowerRoman"/>
      <w:lvlText w:val="%3."/>
      <w:lvlJc w:val="right"/>
      <w:pPr>
        <w:ind w:left="1734" w:hanging="180"/>
      </w:pPr>
    </w:lvl>
    <w:lvl w:ilvl="3" w:tplc="0405000F" w:tentative="1">
      <w:start w:val="1"/>
      <w:numFmt w:val="decimal"/>
      <w:lvlText w:val="%4."/>
      <w:lvlJc w:val="left"/>
      <w:pPr>
        <w:ind w:left="2454" w:hanging="360"/>
      </w:pPr>
    </w:lvl>
    <w:lvl w:ilvl="4" w:tplc="04050019" w:tentative="1">
      <w:start w:val="1"/>
      <w:numFmt w:val="lowerLetter"/>
      <w:lvlText w:val="%5."/>
      <w:lvlJc w:val="left"/>
      <w:pPr>
        <w:ind w:left="3174" w:hanging="360"/>
      </w:pPr>
    </w:lvl>
    <w:lvl w:ilvl="5" w:tplc="0405001B" w:tentative="1">
      <w:start w:val="1"/>
      <w:numFmt w:val="lowerRoman"/>
      <w:lvlText w:val="%6."/>
      <w:lvlJc w:val="right"/>
      <w:pPr>
        <w:ind w:left="3894" w:hanging="180"/>
      </w:pPr>
    </w:lvl>
    <w:lvl w:ilvl="6" w:tplc="0405000F" w:tentative="1">
      <w:start w:val="1"/>
      <w:numFmt w:val="decimal"/>
      <w:lvlText w:val="%7."/>
      <w:lvlJc w:val="left"/>
      <w:pPr>
        <w:ind w:left="4614" w:hanging="360"/>
      </w:pPr>
    </w:lvl>
    <w:lvl w:ilvl="7" w:tplc="04050019" w:tentative="1">
      <w:start w:val="1"/>
      <w:numFmt w:val="lowerLetter"/>
      <w:lvlText w:val="%8."/>
      <w:lvlJc w:val="left"/>
      <w:pPr>
        <w:ind w:left="5334" w:hanging="360"/>
      </w:pPr>
    </w:lvl>
    <w:lvl w:ilvl="8" w:tplc="040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" w15:restartNumberingAfterBreak="0">
    <w:nsid w:val="159527EB"/>
    <w:multiLevelType w:val="hybridMultilevel"/>
    <w:tmpl w:val="E49A69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6D3224"/>
    <w:multiLevelType w:val="hybridMultilevel"/>
    <w:tmpl w:val="7AEAC49A"/>
    <w:lvl w:ilvl="0" w:tplc="DE12E88A">
      <w:start w:val="55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F246A9A"/>
    <w:multiLevelType w:val="hybridMultilevel"/>
    <w:tmpl w:val="C232690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E10E3"/>
    <w:multiLevelType w:val="hybridMultilevel"/>
    <w:tmpl w:val="477859D8"/>
    <w:lvl w:ilvl="0" w:tplc="07BE61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6C00D0F0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CF19EE"/>
    <w:multiLevelType w:val="hybridMultilevel"/>
    <w:tmpl w:val="C4ACA5BE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20614F"/>
    <w:multiLevelType w:val="hybridMultilevel"/>
    <w:tmpl w:val="94261B60"/>
    <w:lvl w:ilvl="0" w:tplc="95C672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10911"/>
    <w:multiLevelType w:val="hybridMultilevel"/>
    <w:tmpl w:val="EA3E11EA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3A61B8"/>
    <w:multiLevelType w:val="hybridMultilevel"/>
    <w:tmpl w:val="A3D233A6"/>
    <w:lvl w:ilvl="0" w:tplc="DE12E88A">
      <w:start w:val="55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CC490F"/>
    <w:multiLevelType w:val="hybridMultilevel"/>
    <w:tmpl w:val="1A442D16"/>
    <w:lvl w:ilvl="0" w:tplc="04050019">
      <w:start w:val="1"/>
      <w:numFmt w:val="lowerLetter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0"/>
  </w:num>
  <w:num w:numId="5">
    <w:abstractNumId w:val="8"/>
  </w:num>
  <w:num w:numId="6">
    <w:abstractNumId w:val="5"/>
  </w:num>
  <w:num w:numId="7">
    <w:abstractNumId w:val="11"/>
  </w:num>
  <w:num w:numId="8">
    <w:abstractNumId w:val="9"/>
  </w:num>
  <w:num w:numId="9">
    <w:abstractNumId w:val="7"/>
  </w:num>
  <w:num w:numId="10">
    <w:abstractNumId w:val="4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587"/>
    <w:rsid w:val="000115EE"/>
    <w:rsid w:val="00032CB3"/>
    <w:rsid w:val="00060990"/>
    <w:rsid w:val="00063389"/>
    <w:rsid w:val="0006513C"/>
    <w:rsid w:val="00080148"/>
    <w:rsid w:val="000924A0"/>
    <w:rsid w:val="000C48F7"/>
    <w:rsid w:val="000E4E32"/>
    <w:rsid w:val="00116F8D"/>
    <w:rsid w:val="001449FE"/>
    <w:rsid w:val="001742C3"/>
    <w:rsid w:val="001B116B"/>
    <w:rsid w:val="001D1B30"/>
    <w:rsid w:val="001E5657"/>
    <w:rsid w:val="0022000C"/>
    <w:rsid w:val="002546B2"/>
    <w:rsid w:val="00267888"/>
    <w:rsid w:val="0029353E"/>
    <w:rsid w:val="00293709"/>
    <w:rsid w:val="002E2F4C"/>
    <w:rsid w:val="002F6C43"/>
    <w:rsid w:val="00327E95"/>
    <w:rsid w:val="00341DFD"/>
    <w:rsid w:val="00366AF9"/>
    <w:rsid w:val="00395896"/>
    <w:rsid w:val="003A62A3"/>
    <w:rsid w:val="003B471D"/>
    <w:rsid w:val="003C5EA4"/>
    <w:rsid w:val="003E2BBC"/>
    <w:rsid w:val="00446755"/>
    <w:rsid w:val="004713C6"/>
    <w:rsid w:val="004D2610"/>
    <w:rsid w:val="004D4113"/>
    <w:rsid w:val="004F05CE"/>
    <w:rsid w:val="004F750B"/>
    <w:rsid w:val="00506196"/>
    <w:rsid w:val="00510DA2"/>
    <w:rsid w:val="00533D0F"/>
    <w:rsid w:val="00534F83"/>
    <w:rsid w:val="0054546A"/>
    <w:rsid w:val="00556A9B"/>
    <w:rsid w:val="005751A2"/>
    <w:rsid w:val="005A3034"/>
    <w:rsid w:val="005A6EFA"/>
    <w:rsid w:val="005B3F89"/>
    <w:rsid w:val="005B4897"/>
    <w:rsid w:val="005C77B6"/>
    <w:rsid w:val="005D2E02"/>
    <w:rsid w:val="005D7245"/>
    <w:rsid w:val="005E21A2"/>
    <w:rsid w:val="005F397C"/>
    <w:rsid w:val="006105C7"/>
    <w:rsid w:val="00636475"/>
    <w:rsid w:val="0063678E"/>
    <w:rsid w:val="00656351"/>
    <w:rsid w:val="006D7AA8"/>
    <w:rsid w:val="00716EB2"/>
    <w:rsid w:val="007478ED"/>
    <w:rsid w:val="00751ED8"/>
    <w:rsid w:val="00755DAD"/>
    <w:rsid w:val="00767CA7"/>
    <w:rsid w:val="007E06A1"/>
    <w:rsid w:val="00835975"/>
    <w:rsid w:val="00836C85"/>
    <w:rsid w:val="008C6AAF"/>
    <w:rsid w:val="00932F67"/>
    <w:rsid w:val="00942480"/>
    <w:rsid w:val="009C1CD0"/>
    <w:rsid w:val="009E7D75"/>
    <w:rsid w:val="00A3378E"/>
    <w:rsid w:val="00A356FC"/>
    <w:rsid w:val="00A418C6"/>
    <w:rsid w:val="00A62483"/>
    <w:rsid w:val="00A733A5"/>
    <w:rsid w:val="00AD3D6B"/>
    <w:rsid w:val="00AE6DF3"/>
    <w:rsid w:val="00B01077"/>
    <w:rsid w:val="00B13718"/>
    <w:rsid w:val="00B33FEF"/>
    <w:rsid w:val="00B5483E"/>
    <w:rsid w:val="00B75B11"/>
    <w:rsid w:val="00B77C9A"/>
    <w:rsid w:val="00BA35C8"/>
    <w:rsid w:val="00BE7316"/>
    <w:rsid w:val="00C80FB1"/>
    <w:rsid w:val="00CC3EA7"/>
    <w:rsid w:val="00CD4669"/>
    <w:rsid w:val="00CE40CE"/>
    <w:rsid w:val="00CE45F1"/>
    <w:rsid w:val="00D96933"/>
    <w:rsid w:val="00D977B2"/>
    <w:rsid w:val="00DA295F"/>
    <w:rsid w:val="00DB1A2E"/>
    <w:rsid w:val="00DD59AF"/>
    <w:rsid w:val="00DE5C87"/>
    <w:rsid w:val="00E223FD"/>
    <w:rsid w:val="00E4345E"/>
    <w:rsid w:val="00E63EA8"/>
    <w:rsid w:val="00E70A8B"/>
    <w:rsid w:val="00ED4587"/>
    <w:rsid w:val="00F0590B"/>
    <w:rsid w:val="00F6432B"/>
    <w:rsid w:val="00FA5F25"/>
    <w:rsid w:val="00FB4970"/>
    <w:rsid w:val="00FF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478005"/>
  <w15:docId w15:val="{AD01D919-09CC-48C1-BBAC-9AE28FC4C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4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ED4587"/>
    <w:rPr>
      <w:b/>
      <w:bCs w:val="0"/>
    </w:rPr>
  </w:style>
  <w:style w:type="paragraph" w:styleId="Zkladntext">
    <w:name w:val="Body Text"/>
    <w:basedOn w:val="Normln"/>
    <w:link w:val="ZkladntextChar"/>
    <w:semiHidden/>
    <w:unhideWhenUsed/>
    <w:rsid w:val="00ED4587"/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ED458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ED45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3647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36475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semiHidden/>
    <w:rsid w:val="00636475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E4E32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36C85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46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466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aromer-josefov.cz/mestsky-urad/odbory-mu-1/odbor-planovaci-a-financni/zadosti-a-formular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jaromer-josefov.cz/mestsky-urad/uredni-desk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532</Words>
  <Characters>3142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Maksymovová Dagmar</dc:creator>
  <cp:lastModifiedBy>Maksymovová Dagmar</cp:lastModifiedBy>
  <cp:revision>4</cp:revision>
  <cp:lastPrinted>2021-11-04T14:33:00Z</cp:lastPrinted>
  <dcterms:created xsi:type="dcterms:W3CDTF">2021-12-29T14:03:00Z</dcterms:created>
  <dcterms:modified xsi:type="dcterms:W3CDTF">2021-12-29T14:10:00Z</dcterms:modified>
</cp:coreProperties>
</file>