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A2" w:rsidRPr="00B45DA2" w:rsidRDefault="00B45DA2" w:rsidP="00B45DA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B45D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Příloha č. 14 k vyhlášce č. 503/2006 Sb. </w:t>
      </w:r>
    </w:p>
    <w:p w:rsidR="00B45DA2" w:rsidRPr="00B45DA2" w:rsidRDefault="00B45DA2" w:rsidP="00B45DA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  <w:t xml:space="preserve">Adresa příslušného úřadu </w:t>
      </w:r>
    </w:p>
    <w:p w:rsidR="00B45DA2" w:rsidRPr="00B45DA2" w:rsidRDefault="00B45DA2" w:rsidP="00B45DA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Úřad: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B45DA2" w:rsidRPr="00B45DA2" w:rsidRDefault="00B45DA2" w:rsidP="00B45DA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B45DA2" w:rsidRPr="00B45DA2" w:rsidRDefault="00B45DA2" w:rsidP="00B45DA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p w:rsidR="00B45DA2" w:rsidRPr="00B45DA2" w:rsidRDefault="00B45DA2" w:rsidP="00B45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B45DA2" w:rsidRPr="00B45DA2" w:rsidRDefault="00B45DA2" w:rsidP="00B45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</w:pPr>
      <w:proofErr w:type="gramStart"/>
      <w:r w:rsidRPr="00B45D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Věc:  </w:t>
      </w:r>
      <w:r w:rsidRPr="00B45D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ab/>
      </w:r>
      <w:proofErr w:type="gramEnd"/>
      <w:r w:rsidRPr="00B45D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>OZNÁMENÍ</w:t>
      </w:r>
      <w:r w:rsidRPr="00B45D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 </w:t>
      </w:r>
      <w:r w:rsidRPr="00B45D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>ZMĚNY V UŽÍVÁNÍ STAVBY</w:t>
      </w:r>
    </w:p>
    <w:p w:rsidR="00B45DA2" w:rsidRPr="00B45DA2" w:rsidRDefault="00B45DA2" w:rsidP="00B45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B45DA2" w:rsidRDefault="00B45DA2" w:rsidP="00B45DA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ustanovení § 127 zákona č. 183/2006 Sb., o územním plánování a stavebním řádu (stavební zákon), a §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18l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vyhlášky č. 503/2006 Sb., o podrobnější úpravě územního rozhodování, územního opatření a stavebního řádu </w:t>
      </w:r>
    </w:p>
    <w:p w:rsidR="00B45DA2" w:rsidRPr="00B45DA2" w:rsidRDefault="00B45DA2" w:rsidP="00B45DA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B45DA2" w:rsidRPr="00B45DA2" w:rsidRDefault="00B45DA2" w:rsidP="00B45DA2">
      <w:pPr>
        <w:numPr>
          <w:ilvl w:val="1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  <w:t xml:space="preserve">Stavba, která je předmětem oznámení </w:t>
      </w:r>
    </w:p>
    <w:p w:rsidR="00B45DA2" w:rsidRPr="00B45DA2" w:rsidRDefault="00B45DA2" w:rsidP="00B45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(název, místo stavby, účel stavby)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 Osoba oznamující změnu</w:t>
      </w:r>
    </w:p>
    <w:p w:rsidR="00B45DA2" w:rsidRPr="00B45DA2" w:rsidRDefault="00B45DA2" w:rsidP="00B45DA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vlastník stavby     </w:t>
      </w:r>
    </w:p>
    <w:p w:rsidR="00B45DA2" w:rsidRPr="00B45DA2" w:rsidRDefault="00B45DA2" w:rsidP="00B45DA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B45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osoba, která prokáže právo změnit užívání stavby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…………………...…………..................................................................................................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schránka:…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 ……………...............................................................................................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Oznamuje-li změnu v užívání více osob, připojují se údaje obsažené v tomto bodě v samostatné příloze: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</w:t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               </w:t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III. Oznamující osoba jedná   </w:t>
      </w:r>
    </w:p>
    <w:p w:rsidR="00B45DA2" w:rsidRPr="00B45DA2" w:rsidRDefault="00B45DA2" w:rsidP="00B45DA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samostatně     </w:t>
      </w:r>
    </w:p>
    <w:p w:rsidR="00B45DA2" w:rsidRPr="00B45DA2" w:rsidRDefault="00B45DA2" w:rsidP="00B45DA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je zastoupena; v případě zastoupení na základě plné moci je plná moc připojena v samostatné příloze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(u fyzické osoby se uvede jméno, příjmení, datum narození, místo trvalého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pobytu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Datová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schránka:…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…………....…………..................................................................................................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45DA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cs-CZ"/>
        </w:rPr>
        <w:t xml:space="preserve">IV.   Údaje o navrhované změně  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Dosavadní účel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užívání:…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 xml:space="preserve">Odůvodnění zamýšlené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změny:…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……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…………………………………………………………………….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……………………………………………………………………………………………………………..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Statistické údaje: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navrhovanou změnou vznikají nebo se ruší byty: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nových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bytů.…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………………….. ……………..…………………………………….……………..</w:t>
      </w:r>
    </w:p>
    <w:p w:rsidR="00B45DA2" w:rsidRPr="00B45DA2" w:rsidRDefault="00B45DA2" w:rsidP="00B45DA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počet zrušených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bytů.…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………………….. ……………..………………………………….……………..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užitková plocha všech bytů v m² (bez plochy nebytových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prostor)…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Změna vyžaduje nové nároky na veřejnou dopravní nebo technickou infrastrukturu: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</w:t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ano, jedná se o tyto nové nároky: 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……………………………………………………………………………………………………………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změnu bylo vydáno závazné stanovisko k posouzení vlivů provedení záměru na životní prostředí: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</w:t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označení orgánu, který stanovisko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vydal:…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vydání a č.j. stanoviska…………………………………………………………………………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změnu v užívání stavby bylo vydáno rozhodnutí o změně vlivu užívání stavby na území podle § 81 stavebního zákona 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 </w:t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6E3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ano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označení orgánu, který rozhodnutí 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vydal:…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vydání a č.j. rozhodnutí…………………………………………………………………………….</w:t>
      </w: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V. U dočasné stavby </w:t>
      </w:r>
    </w:p>
    <w:p w:rsidR="00B45DA2" w:rsidRPr="00B45DA2" w:rsidRDefault="00B45DA2" w:rsidP="00B45DA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Doba trvání</w:t>
      </w:r>
      <w:r w:rsidRPr="00B45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do……………………………………………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.…...…………………………………..</w:t>
      </w:r>
    </w:p>
    <w:p w:rsidR="00B45DA2" w:rsidRPr="00B45DA2" w:rsidRDefault="00B45DA2" w:rsidP="00B45DA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.…....…….</w:t>
      </w:r>
    </w:p>
    <w:p w:rsidR="00B45DA2" w:rsidRPr="00B45DA2" w:rsidRDefault="00B45DA2" w:rsidP="00B45DA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………………………………………………</w:t>
      </w:r>
    </w:p>
    <w:p w:rsidR="00B45DA2" w:rsidRPr="00B45DA2" w:rsidRDefault="00B45DA2" w:rsidP="00B45DA2">
      <w:pPr>
        <w:spacing w:after="0" w:line="240" w:lineRule="auto"/>
        <w:ind w:left="6521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</w:t>
      </w:r>
    </w:p>
    <w:p w:rsidR="00B45DA2" w:rsidRPr="00B45DA2" w:rsidRDefault="00B45DA2" w:rsidP="00B45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Pr="00B45DA2" w:rsidRDefault="00B45DA2" w:rsidP="00B45DA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D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26A32" w:rsidRDefault="00326A32" w:rsidP="00B45DA2">
      <w:pPr>
        <w:ind w:left="-426" w:right="-426"/>
      </w:pPr>
    </w:p>
    <w:p w:rsidR="00326A32" w:rsidRDefault="00326A32">
      <w:r>
        <w:br w:type="page"/>
      </w:r>
    </w:p>
    <w:p w:rsidR="00326A32" w:rsidRPr="00326A32" w:rsidRDefault="00326A32" w:rsidP="0032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2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B</w:t>
      </w: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26A32" w:rsidRPr="00326A32" w:rsidRDefault="00326A32" w:rsidP="00326A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326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oznámení o změně v užívání stavby:</w:t>
      </w:r>
    </w:p>
    <w:p w:rsidR="00326A32" w:rsidRPr="00326A32" w:rsidRDefault="00326A32" w:rsidP="00326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326A32" w:rsidRPr="00326A32" w:rsidTr="0021164F">
        <w:tc>
          <w:tcPr>
            <w:tcW w:w="492" w:type="dxa"/>
            <w:hideMark/>
          </w:tcPr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57" w:type="dxa"/>
            <w:hideMark/>
          </w:tcPr>
          <w:p w:rsidR="00326A32" w:rsidRPr="00326A32" w:rsidRDefault="00326A32" w:rsidP="00326A32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Doklad prokazující vlastnické právo ke stavbě, pokud stavební úřad nemůže existenci takového práva ověřit v katastru nemovitostí </w:t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dálkovým přístupem</w:t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326A32" w:rsidRPr="00326A32" w:rsidTr="0021164F">
        <w:tc>
          <w:tcPr>
            <w:tcW w:w="492" w:type="dxa"/>
            <w:hideMark/>
          </w:tcPr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57" w:type="dxa"/>
            <w:hideMark/>
          </w:tcPr>
          <w:p w:rsidR="00326A32" w:rsidRPr="00326A32" w:rsidRDefault="00326A32" w:rsidP="00326A32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326A32" w:rsidRPr="00326A32" w:rsidTr="0021164F">
        <w:tc>
          <w:tcPr>
            <w:tcW w:w="492" w:type="dxa"/>
            <w:hideMark/>
          </w:tcPr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57" w:type="dxa"/>
            <w:hideMark/>
          </w:tcPr>
          <w:p w:rsidR="00326A32" w:rsidRPr="00326A32" w:rsidRDefault="00326A32" w:rsidP="00326A32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326A32" w:rsidRPr="00326A32" w:rsidTr="0021164F">
        <w:tc>
          <w:tcPr>
            <w:tcW w:w="492" w:type="dxa"/>
            <w:hideMark/>
          </w:tcPr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57" w:type="dxa"/>
            <w:hideMark/>
          </w:tcPr>
          <w:p w:rsidR="00326A32" w:rsidRPr="00326A32" w:rsidRDefault="00326A32" w:rsidP="00326A32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Samostatná příloha k bodu II. části A.  </w:t>
            </w:r>
          </w:p>
        </w:tc>
      </w:tr>
      <w:tr w:rsidR="00326A32" w:rsidRPr="00326A32" w:rsidTr="0021164F">
        <w:tc>
          <w:tcPr>
            <w:tcW w:w="492" w:type="dxa"/>
            <w:hideMark/>
          </w:tcPr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57" w:type="dxa"/>
          </w:tcPr>
          <w:p w:rsidR="00326A32" w:rsidRPr="00326A32" w:rsidRDefault="00326A32" w:rsidP="00326A32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Závazná stanoviska dotčených orgánů, </w:t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popřípadě jejich rozhodnutí opatřená doložkou právní moci</w:t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, pokud jsou pro změnu v užívání stavby zvláštními právními předpisy vyžadována, </w:t>
            </w:r>
          </w:p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jsou připojena v dokladové části dokumentace, </w:t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samostatně   </w:t>
            </w:r>
          </w:p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 uvedením příslušného orgánu, č.j. a data vydání, a to na úseku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ochrany přírody a krajiny 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ochrany vod 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…………………………………………………………………………..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ochrany ovzduší………………………………………………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ochrany zemědělského půdního fondu………………………………………………………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ochrany lesa…………………………………………………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.………………………..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ochrany ložisek nerostných 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surovin.…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...…………………………………………………...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odpadového hospodářství ……………………………………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prevence závažných havárií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..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………………………………..……………………………..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ochrany veřejného zdraví 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.……………………………………………………………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lázní a 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zřídel….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…………..…………..……………………… ……………………………..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veterinární péče…………………………………………………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památkové péče…………………………………………………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dopravy na pozemních komunikacích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..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…………………………………………………….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dopravy drážní………………………………………………………………………………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dopravy letecké…………………………………………………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dopravy vodní……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………………………...……………………..…………………..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energetiky…………...……………………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………..…..…..………………………….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jaderné bezpečnosti a ochrany před ionizujícím zářením...…………………………………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elektronických komunikací 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...….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.…………………………………..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obrany 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státu..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………………………………………….…………………………………….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bezpečnosti státu……………………………………………………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.……………..….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ochrany obyvatelstva ………………………………………………………………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požární ochrany……………………………………………………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…………………..</w:t>
            </w:r>
          </w:p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další.…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……………………………………………………….………………………………</w:t>
            </w:r>
          </w:p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.………………………………………………………………………………………………….</w:t>
            </w:r>
          </w:p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…………………………………………………………………………………………………..</w:t>
            </w:r>
          </w:p>
        </w:tc>
      </w:tr>
      <w:tr w:rsidR="00326A32" w:rsidRPr="00326A32" w:rsidTr="0021164F">
        <w:tc>
          <w:tcPr>
            <w:tcW w:w="492" w:type="dxa"/>
            <w:hideMark/>
          </w:tcPr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9857" w:type="dxa"/>
          </w:tcPr>
          <w:p w:rsidR="00326A32" w:rsidRPr="00326A32" w:rsidRDefault="00326A32" w:rsidP="00326A32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jsou připojena v dokladové části dokumentace, </w:t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samostatně   </w:t>
            </w:r>
          </w:p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 uvedením příslušného vlastníka, č.j. a data vydání, a to na úseku:</w:t>
            </w:r>
          </w:p>
          <w:p w:rsidR="00326A32" w:rsidRPr="00326A32" w:rsidRDefault="00326A32" w:rsidP="00326A3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elektrické energie 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…………………………………………………….</w:t>
            </w:r>
          </w:p>
          <w:p w:rsidR="00326A32" w:rsidRPr="00326A32" w:rsidRDefault="00326A32" w:rsidP="00326A3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plynu………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…………………….…………………………………………………….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rozvodu tepla 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…....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…………………………………………………………………..……</w:t>
            </w:r>
          </w:p>
          <w:p w:rsidR="00326A32" w:rsidRPr="00326A32" w:rsidRDefault="00326A32" w:rsidP="00326A3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vody 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.………………….……………………………………………………….</w:t>
            </w:r>
          </w:p>
          <w:p w:rsidR="00326A32" w:rsidRPr="00326A32" w:rsidRDefault="00326A32" w:rsidP="00326A3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kanalizace ………………………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…..…………………………………………………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elektronických 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komunikací….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……….…….…………………………………..……………</w:t>
            </w:r>
          </w:p>
          <w:p w:rsidR="00326A32" w:rsidRPr="00326A32" w:rsidRDefault="00326A32" w:rsidP="00326A3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dopravy …</w:t>
            </w:r>
            <w:proofErr w:type="gramStart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.……………………….……………………………………………………</w:t>
            </w:r>
          </w:p>
          <w:p w:rsidR="00326A32" w:rsidRPr="00326A32" w:rsidRDefault="00326A32" w:rsidP="00326A32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další …………………………………………………………………………………………</w:t>
            </w:r>
          </w:p>
          <w:p w:rsidR="00326A32" w:rsidRPr="00326A32" w:rsidRDefault="00326A32" w:rsidP="00326A32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………………………………………………….………………………………………………</w:t>
            </w:r>
          </w:p>
          <w:p w:rsidR="00326A32" w:rsidRPr="00326A32" w:rsidRDefault="00326A32" w:rsidP="00326A32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…………………………………………………………………………………………………..</w:t>
            </w:r>
          </w:p>
        </w:tc>
      </w:tr>
      <w:tr w:rsidR="00326A32" w:rsidRPr="00326A32" w:rsidTr="0021164F">
        <w:tc>
          <w:tcPr>
            <w:tcW w:w="492" w:type="dxa"/>
          </w:tcPr>
          <w:p w:rsidR="00326A32" w:rsidRPr="00326A32" w:rsidRDefault="00326A32" w:rsidP="00326A32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instrText xml:space="preserve"> FORMCHECKBOX </w:instrText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</w:r>
            <w:r w:rsidR="006E33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fldChar w:fldCharType="separate"/>
            </w: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/>
              </w:rPr>
              <w:fldChar w:fldCharType="end"/>
            </w:r>
          </w:p>
        </w:tc>
        <w:tc>
          <w:tcPr>
            <w:tcW w:w="9857" w:type="dxa"/>
          </w:tcPr>
          <w:p w:rsidR="00326A32" w:rsidRPr="00326A32" w:rsidRDefault="00326A32" w:rsidP="00326A3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32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326A32" w:rsidRPr="00326A32" w:rsidRDefault="00326A32" w:rsidP="00326A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45DA2" w:rsidRDefault="00B45DA2" w:rsidP="00B45DA2">
      <w:pPr>
        <w:ind w:left="-426" w:right="-426"/>
      </w:pPr>
    </w:p>
    <w:sectPr w:rsidR="00B45DA2" w:rsidSect="00B45DA2">
      <w:foot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0C" w:rsidRDefault="006E330C" w:rsidP="006E330C">
      <w:pPr>
        <w:spacing w:after="0" w:line="240" w:lineRule="auto"/>
      </w:pPr>
      <w:r>
        <w:separator/>
      </w:r>
    </w:p>
  </w:endnote>
  <w:endnote w:type="continuationSeparator" w:id="0">
    <w:p w:rsidR="006E330C" w:rsidRDefault="006E330C" w:rsidP="006E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162979"/>
      <w:docPartObj>
        <w:docPartGallery w:val="Page Numbers (Bottom of Page)"/>
        <w:docPartUnique/>
      </w:docPartObj>
    </w:sdtPr>
    <w:sdtContent>
      <w:p w:rsidR="006E330C" w:rsidRDefault="006E330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330C" w:rsidRDefault="006E3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0C" w:rsidRDefault="006E330C" w:rsidP="006E330C">
      <w:pPr>
        <w:spacing w:after="0" w:line="240" w:lineRule="auto"/>
      </w:pPr>
      <w:r>
        <w:separator/>
      </w:r>
    </w:p>
  </w:footnote>
  <w:footnote w:type="continuationSeparator" w:id="0">
    <w:p w:rsidR="006E330C" w:rsidRDefault="006E330C" w:rsidP="006E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A2"/>
    <w:rsid w:val="000924B3"/>
    <w:rsid w:val="00281710"/>
    <w:rsid w:val="00326A32"/>
    <w:rsid w:val="006E330C"/>
    <w:rsid w:val="00B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3EB4-BFE0-4A8D-8440-BD1AA27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71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30C"/>
  </w:style>
  <w:style w:type="paragraph" w:styleId="Zpat">
    <w:name w:val="footer"/>
    <w:basedOn w:val="Normln"/>
    <w:link w:val="ZpatChar"/>
    <w:uiPriority w:val="99"/>
    <w:unhideWhenUsed/>
    <w:rsid w:val="006E3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1963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5</cp:revision>
  <cp:lastPrinted>2018-05-02T13:49:00Z</cp:lastPrinted>
  <dcterms:created xsi:type="dcterms:W3CDTF">2018-05-02T09:06:00Z</dcterms:created>
  <dcterms:modified xsi:type="dcterms:W3CDTF">2018-05-02T13:49:00Z</dcterms:modified>
</cp:coreProperties>
</file>